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43" w:rsidRPr="00D77446" w:rsidRDefault="000B603A" w:rsidP="00E34625">
      <w:pPr>
        <w:pStyle w:val="IntenseQuote"/>
        <w:rPr>
          <w:b/>
          <w:i w:val="0"/>
          <w:color w:val="0070C0"/>
          <w:sz w:val="32"/>
        </w:rPr>
      </w:pPr>
      <w:bookmarkStart w:id="0" w:name="_GoBack"/>
      <w:bookmarkEnd w:id="0"/>
      <w:r w:rsidRPr="009C2F8B">
        <w:rPr>
          <w:b/>
          <w:i w:val="0"/>
          <w:color w:val="0070C0"/>
          <w:sz w:val="36"/>
        </w:rPr>
        <w:t>Welfare and Safety Plan</w:t>
      </w:r>
    </w:p>
    <w:p w:rsidR="008F1D34" w:rsidRDefault="00D26974" w:rsidP="00561D89">
      <w:pPr>
        <w:ind w:left="709" w:right="849"/>
        <w:jc w:val="center"/>
        <w:rPr>
          <w:rFonts w:ascii="Arial" w:hAnsi="Arial" w:cs="Arial"/>
          <w:b/>
        </w:rPr>
      </w:pPr>
      <w:r w:rsidRPr="009C2F8B">
        <w:rPr>
          <w:b/>
          <w:i/>
          <w:noProof/>
          <w:color w:val="0070C0"/>
          <w:sz w:val="36"/>
          <w:lang w:eastAsia="en-GB"/>
        </w:rPr>
        <mc:AlternateContent>
          <mc:Choice Requires="wps">
            <w:drawing>
              <wp:anchor distT="0" distB="0" distL="114300" distR="114300" simplePos="0" relativeHeight="251659264" behindDoc="0" locked="0" layoutInCell="1" allowOverlap="1">
                <wp:simplePos x="0" y="0"/>
                <wp:positionH relativeFrom="column">
                  <wp:posOffset>423107</wp:posOffset>
                </wp:positionH>
                <wp:positionV relativeFrom="paragraph">
                  <wp:posOffset>61464</wp:posOffset>
                </wp:positionV>
                <wp:extent cx="6025081" cy="1090943"/>
                <wp:effectExtent l="0" t="0" r="13970" b="13970"/>
                <wp:wrapNone/>
                <wp:docPr id="2" name="Round Diagonal Corner Rectangle 2"/>
                <wp:cNvGraphicFramePr/>
                <a:graphic xmlns:a="http://schemas.openxmlformats.org/drawingml/2006/main">
                  <a:graphicData uri="http://schemas.microsoft.com/office/word/2010/wordprocessingShape">
                    <wps:wsp>
                      <wps:cNvSpPr/>
                      <wps:spPr>
                        <a:xfrm>
                          <a:off x="0" y="0"/>
                          <a:ext cx="6025081" cy="1090943"/>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7DE1" w:rsidRDefault="00C47DE1" w:rsidP="009C2F8B">
                            <w:pPr>
                              <w:jc w:val="center"/>
                            </w:pPr>
                          </w:p>
                          <w:p w:rsidR="00C47DE1" w:rsidRPr="00FC333A" w:rsidRDefault="00C47DE1" w:rsidP="008F1D34">
                            <w:pPr>
                              <w:ind w:left="709" w:right="849"/>
                              <w:jc w:val="center"/>
                              <w:rPr>
                                <w:rFonts w:ascii="Arial" w:hAnsi="Arial" w:cs="Arial"/>
                                <w:b/>
                              </w:rPr>
                            </w:pPr>
                            <w:r w:rsidRPr="00FC333A">
                              <w:rPr>
                                <w:rFonts w:ascii="Arial" w:hAnsi="Arial" w:cs="Arial"/>
                                <w:b/>
                              </w:rPr>
                              <w:t>“Don’t judge me by the chapter you have walked in on. I have a past and a future, I am not defined by my current situation” – Experts by experience</w:t>
                            </w:r>
                          </w:p>
                          <w:p w:rsidR="00C47DE1" w:rsidRDefault="00C47DE1" w:rsidP="009C2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26" style="position:absolute;left:0;text-align:left;margin-left:33.3pt;margin-top:4.85pt;width:474.4pt;height: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5081,1090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" adj="-11796480,,5400" path="m181827,l6025081,r,l6025081,909116v,100420,-81407,181827,-181827,181827l,1090943r,l,181827c,81407,81407,,181827,xe" fillcolor="#4f81bd [3204]" strokecolor="#243f60 [1604]" strokeweight="2pt">
                <v:stroke joinstyle="miter"/>
                <v:formulas/>
                <v:path arrowok="t" o:connecttype="custom" o:connectlocs="181827,0;6025081,0;6025081,0;6025081,909116;5843254,1090943;0,1090943;0,1090943;0,181827;181827,0" o:connectangles="0,0,0,0,0,0,0,0,0" textboxrect="0,0,6025081,1090943"/>
                <v:textbox>
                  <w:txbxContent>
                    <w:p w:rsidR="00C47DE1" w:rsidRDefault="00C47DE1" w:rsidP="009C2F8B">
                      <w:pPr>
                        <w:jc w:val="center"/>
                      </w:pPr>
                    </w:p>
                    <w:p w:rsidR="00C47DE1" w:rsidRPr="00FC333A" w:rsidRDefault="00C47DE1" w:rsidP="008F1D34">
                      <w:pPr>
                        <w:ind w:left="709" w:right="849"/>
                        <w:jc w:val="center"/>
                        <w:rPr>
                          <w:rFonts w:ascii="Arial" w:hAnsi="Arial" w:cs="Arial"/>
                          <w:b/>
                        </w:rPr>
                      </w:pPr>
                      <w:r w:rsidRPr="00FC333A">
                        <w:rPr>
                          <w:rFonts w:ascii="Arial" w:hAnsi="Arial" w:cs="Arial"/>
                          <w:b/>
                        </w:rPr>
                        <w:t>“Don’t judge me by the chapter you have walked in on. I have a past and a future, I am not defined by my current situation” – Experts by experience</w:t>
                      </w:r>
                    </w:p>
                    <w:p w:rsidR="00C47DE1" w:rsidRDefault="00C47DE1" w:rsidP="009C2F8B">
                      <w:pPr>
                        <w:jc w:val="center"/>
                      </w:pPr>
                    </w:p>
                  </w:txbxContent>
                </v:textbox>
              </v:shape>
            </w:pict>
          </mc:Fallback>
        </mc:AlternateContent>
      </w:r>
    </w:p>
    <w:p w:rsidR="008F1D34" w:rsidRDefault="008F1D34" w:rsidP="00561D89">
      <w:pPr>
        <w:ind w:left="709" w:right="849"/>
        <w:jc w:val="center"/>
        <w:rPr>
          <w:rFonts w:ascii="Arial" w:hAnsi="Arial" w:cs="Arial"/>
          <w:b/>
        </w:rPr>
      </w:pPr>
    </w:p>
    <w:p w:rsidR="008F1D34" w:rsidRDefault="008F1D34" w:rsidP="00561D89">
      <w:pPr>
        <w:ind w:left="709" w:right="849"/>
        <w:jc w:val="center"/>
        <w:rPr>
          <w:rFonts w:ascii="Arial" w:hAnsi="Arial" w:cs="Arial"/>
          <w:b/>
        </w:rPr>
      </w:pPr>
    </w:p>
    <w:p w:rsidR="008F1D34" w:rsidRDefault="008F1D34" w:rsidP="00561D89">
      <w:pPr>
        <w:ind w:left="709" w:right="849"/>
        <w:jc w:val="center"/>
        <w:rPr>
          <w:rFonts w:ascii="Arial" w:hAnsi="Arial" w:cs="Arial"/>
          <w:b/>
        </w:rPr>
      </w:pPr>
    </w:p>
    <w:p w:rsidR="008F1D34" w:rsidRDefault="008F1D34" w:rsidP="00561D89">
      <w:pPr>
        <w:ind w:left="709" w:right="849"/>
        <w:jc w:val="center"/>
        <w:rPr>
          <w:rFonts w:ascii="Arial" w:hAnsi="Arial" w:cs="Arial"/>
          <w:b/>
        </w:rPr>
      </w:pPr>
    </w:p>
    <w:p w:rsidR="008F1D34" w:rsidRDefault="008F1D34" w:rsidP="00561D89">
      <w:pPr>
        <w:ind w:left="709" w:right="849"/>
        <w:jc w:val="center"/>
        <w:rPr>
          <w:rFonts w:ascii="Arial" w:hAnsi="Arial" w:cs="Arial"/>
          <w:b/>
        </w:rPr>
      </w:pPr>
    </w:p>
    <w:p w:rsidR="00CF7314" w:rsidRDefault="00CF7314" w:rsidP="00561D89">
      <w:pPr>
        <w:ind w:left="709" w:right="849"/>
        <w:jc w:val="center"/>
        <w:rPr>
          <w:rFonts w:ascii="Arial" w:hAnsi="Arial" w:cs="Arial"/>
          <w:i/>
        </w:rPr>
      </w:pPr>
    </w:p>
    <w:p w:rsidR="008F1D34" w:rsidRDefault="008F1D34" w:rsidP="00561D89">
      <w:pPr>
        <w:ind w:left="709" w:right="849"/>
        <w:jc w:val="center"/>
        <w:rPr>
          <w:rFonts w:ascii="Arial" w:hAnsi="Arial" w:cs="Arial"/>
          <w:i/>
        </w:rPr>
      </w:pPr>
    </w:p>
    <w:p w:rsidR="009164AB" w:rsidRPr="009C2F8B" w:rsidRDefault="00D706A8">
      <w:pPr>
        <w:rPr>
          <w:rFonts w:ascii="Arial" w:hAnsi="Arial" w:cs="Arial"/>
          <w:b/>
          <w:color w:val="0070C0"/>
          <w:sz w:val="28"/>
          <w:szCs w:val="28"/>
        </w:rPr>
      </w:pPr>
      <w:r w:rsidRPr="009C2F8B">
        <w:rPr>
          <w:rFonts w:ascii="Arial" w:hAnsi="Arial" w:cs="Arial"/>
          <w:b/>
          <w:color w:val="0070C0"/>
          <w:sz w:val="28"/>
          <w:szCs w:val="28"/>
        </w:rPr>
        <w:t xml:space="preserve">Top Tips </w:t>
      </w:r>
      <w:r w:rsidR="00E43DC2">
        <w:rPr>
          <w:rFonts w:ascii="Arial" w:hAnsi="Arial" w:cs="Arial"/>
          <w:b/>
          <w:color w:val="0070C0"/>
          <w:sz w:val="28"/>
          <w:szCs w:val="28"/>
        </w:rPr>
        <w:t xml:space="preserve">on using this tool </w:t>
      </w:r>
      <w:r w:rsidRPr="009C2F8B">
        <w:rPr>
          <w:rFonts w:ascii="Arial" w:hAnsi="Arial" w:cs="Arial"/>
          <w:b/>
          <w:color w:val="0070C0"/>
          <w:sz w:val="28"/>
          <w:szCs w:val="28"/>
        </w:rPr>
        <w:t xml:space="preserve">from </w:t>
      </w:r>
      <w:r w:rsidR="00E43DC2">
        <w:rPr>
          <w:rFonts w:ascii="Arial" w:hAnsi="Arial" w:cs="Arial"/>
          <w:b/>
          <w:color w:val="0070C0"/>
          <w:sz w:val="28"/>
          <w:szCs w:val="28"/>
        </w:rPr>
        <w:t>e</w:t>
      </w:r>
      <w:r w:rsidRPr="009C2F8B">
        <w:rPr>
          <w:rFonts w:ascii="Arial" w:hAnsi="Arial" w:cs="Arial"/>
          <w:b/>
          <w:color w:val="0070C0"/>
          <w:sz w:val="28"/>
          <w:szCs w:val="28"/>
        </w:rPr>
        <w:t xml:space="preserve">xperts with </w:t>
      </w:r>
      <w:r w:rsidR="00E43DC2">
        <w:rPr>
          <w:rFonts w:ascii="Arial" w:hAnsi="Arial" w:cs="Arial"/>
          <w:b/>
          <w:color w:val="0070C0"/>
          <w:sz w:val="28"/>
          <w:szCs w:val="28"/>
        </w:rPr>
        <w:t>e</w:t>
      </w:r>
      <w:r w:rsidRPr="009C2F8B">
        <w:rPr>
          <w:rFonts w:ascii="Arial" w:hAnsi="Arial" w:cs="Arial"/>
          <w:b/>
          <w:color w:val="0070C0"/>
          <w:sz w:val="28"/>
          <w:szCs w:val="28"/>
        </w:rPr>
        <w:t>xperience:</w:t>
      </w:r>
    </w:p>
    <w:p w:rsidR="00D706A8" w:rsidRDefault="00D706A8">
      <w:pPr>
        <w:rPr>
          <w:rFonts w:ascii="Arial" w:hAnsi="Arial" w:cs="Arial"/>
        </w:rPr>
      </w:pPr>
    </w:p>
    <w:p w:rsidR="00174E87" w:rsidRPr="009C2F8B" w:rsidRDefault="00174E87">
      <w:pPr>
        <w:pStyle w:val="ListParagraph"/>
        <w:numPr>
          <w:ilvl w:val="0"/>
          <w:numId w:val="4"/>
        </w:numPr>
        <w:rPr>
          <w:rFonts w:ascii="Arial" w:hAnsi="Arial" w:cs="Arial"/>
          <w:sz w:val="22"/>
        </w:rPr>
      </w:pPr>
      <w:r w:rsidRPr="009C2F8B">
        <w:rPr>
          <w:rFonts w:ascii="Arial" w:hAnsi="Arial" w:cs="Arial"/>
          <w:sz w:val="22"/>
        </w:rPr>
        <w:t>Do not judge me</w:t>
      </w:r>
    </w:p>
    <w:p w:rsidR="008F7741" w:rsidRPr="009C2F8B" w:rsidRDefault="008F7741" w:rsidP="009C2F8B">
      <w:pPr>
        <w:pStyle w:val="ListParagraph"/>
        <w:rPr>
          <w:rFonts w:ascii="Arial" w:hAnsi="Arial" w:cs="Arial"/>
          <w:sz w:val="22"/>
        </w:rPr>
      </w:pPr>
    </w:p>
    <w:p w:rsidR="008F7741" w:rsidRPr="009C2F8B" w:rsidRDefault="008F7741" w:rsidP="008F7741">
      <w:pPr>
        <w:pStyle w:val="ListParagraph"/>
        <w:numPr>
          <w:ilvl w:val="0"/>
          <w:numId w:val="4"/>
        </w:numPr>
        <w:rPr>
          <w:rFonts w:ascii="Arial" w:hAnsi="Arial" w:cs="Arial"/>
          <w:sz w:val="22"/>
        </w:rPr>
      </w:pPr>
      <w:r w:rsidRPr="009C2F8B">
        <w:rPr>
          <w:rFonts w:ascii="Arial" w:hAnsi="Arial" w:cs="Arial"/>
          <w:sz w:val="22"/>
        </w:rPr>
        <w:t>Using the word ‘risk’ can make me feel judged. Talk to me about my safety, welfare and wellbeing. Please ask me my preferred terminology (for example not everyone is comfortable with the word hoarding)</w:t>
      </w:r>
    </w:p>
    <w:p w:rsidR="00174E87" w:rsidRPr="009C2F8B" w:rsidRDefault="00174E87" w:rsidP="009C2F8B">
      <w:pPr>
        <w:pStyle w:val="ListParagraph"/>
        <w:rPr>
          <w:rFonts w:ascii="Arial" w:hAnsi="Arial" w:cs="Arial"/>
          <w:sz w:val="22"/>
        </w:rPr>
      </w:pPr>
    </w:p>
    <w:p w:rsidR="00D90EB2" w:rsidRPr="009C2F8B" w:rsidRDefault="00197986" w:rsidP="009C2F8B">
      <w:pPr>
        <w:pStyle w:val="ListParagraph"/>
        <w:numPr>
          <w:ilvl w:val="0"/>
          <w:numId w:val="4"/>
        </w:numPr>
        <w:rPr>
          <w:rFonts w:ascii="Arial" w:hAnsi="Arial" w:cs="Arial"/>
          <w:sz w:val="22"/>
        </w:rPr>
      </w:pPr>
      <w:r w:rsidRPr="009C2F8B">
        <w:rPr>
          <w:rFonts w:ascii="Arial" w:hAnsi="Arial" w:cs="Arial"/>
          <w:sz w:val="22"/>
        </w:rPr>
        <w:t>Be honest with me about what this conversation is about</w:t>
      </w:r>
      <w:r w:rsidR="008F7741" w:rsidRPr="009C2F8B">
        <w:rPr>
          <w:rFonts w:ascii="Arial" w:hAnsi="Arial" w:cs="Arial"/>
          <w:sz w:val="22"/>
        </w:rPr>
        <w:t xml:space="preserve">. It is okay to tell me you are concerned and why – this makes me feel cared about. </w:t>
      </w:r>
    </w:p>
    <w:p w:rsidR="00197986" w:rsidRPr="009C2F8B" w:rsidRDefault="00197986" w:rsidP="009C2F8B">
      <w:pPr>
        <w:pStyle w:val="ListParagraph"/>
        <w:rPr>
          <w:rFonts w:ascii="Arial" w:hAnsi="Arial" w:cs="Arial"/>
          <w:sz w:val="22"/>
        </w:rPr>
      </w:pPr>
    </w:p>
    <w:p w:rsidR="008F7741" w:rsidRPr="009C2F8B" w:rsidRDefault="00197986" w:rsidP="008F7741">
      <w:pPr>
        <w:pStyle w:val="ListParagraph"/>
        <w:numPr>
          <w:ilvl w:val="0"/>
          <w:numId w:val="4"/>
        </w:numPr>
        <w:rPr>
          <w:rFonts w:ascii="Arial" w:hAnsi="Arial" w:cs="Arial"/>
          <w:sz w:val="22"/>
        </w:rPr>
      </w:pPr>
      <w:r w:rsidRPr="009C2F8B">
        <w:rPr>
          <w:rFonts w:ascii="Arial" w:hAnsi="Arial" w:cs="Arial"/>
          <w:sz w:val="22"/>
        </w:rPr>
        <w:t>Listen to my experience, don’t start the conversation with your own idea of what I need</w:t>
      </w:r>
      <w:r w:rsidR="00E11BEF">
        <w:rPr>
          <w:rFonts w:ascii="Arial" w:hAnsi="Arial" w:cs="Arial"/>
          <w:sz w:val="22"/>
        </w:rPr>
        <w:t>. Give me time.</w:t>
      </w:r>
    </w:p>
    <w:p w:rsidR="008F7741" w:rsidRPr="009C2F8B" w:rsidRDefault="008F7741" w:rsidP="009C2F8B">
      <w:pPr>
        <w:pStyle w:val="ListParagraph"/>
        <w:rPr>
          <w:rFonts w:ascii="Arial" w:hAnsi="Arial" w:cs="Arial"/>
          <w:sz w:val="22"/>
        </w:rPr>
      </w:pPr>
    </w:p>
    <w:p w:rsidR="008F7741" w:rsidRPr="009C2F8B" w:rsidRDefault="008F7741" w:rsidP="009C2F8B">
      <w:pPr>
        <w:pStyle w:val="ListParagraph"/>
        <w:numPr>
          <w:ilvl w:val="0"/>
          <w:numId w:val="4"/>
        </w:numPr>
        <w:rPr>
          <w:rFonts w:ascii="Arial" w:hAnsi="Arial" w:cs="Arial"/>
          <w:sz w:val="22"/>
        </w:rPr>
      </w:pPr>
      <w:r w:rsidRPr="009C2F8B">
        <w:rPr>
          <w:rFonts w:ascii="Arial" w:hAnsi="Arial" w:cs="Arial"/>
          <w:sz w:val="22"/>
        </w:rPr>
        <w:t>Ask me what is going well for me. Celebrate all my wins for you and me, however small they may seem</w:t>
      </w:r>
    </w:p>
    <w:p w:rsidR="00197986" w:rsidRPr="009C2F8B" w:rsidRDefault="00197986" w:rsidP="009C2F8B">
      <w:pPr>
        <w:pStyle w:val="ListParagraph"/>
        <w:rPr>
          <w:rFonts w:ascii="Arial" w:hAnsi="Arial" w:cs="Arial"/>
          <w:sz w:val="22"/>
        </w:rPr>
      </w:pPr>
    </w:p>
    <w:p w:rsidR="00197986" w:rsidRPr="009C2F8B" w:rsidRDefault="00197986" w:rsidP="009C2F8B">
      <w:pPr>
        <w:pStyle w:val="ListParagraph"/>
        <w:numPr>
          <w:ilvl w:val="0"/>
          <w:numId w:val="4"/>
        </w:numPr>
        <w:rPr>
          <w:rFonts w:ascii="Arial" w:hAnsi="Arial" w:cs="Arial"/>
          <w:sz w:val="22"/>
        </w:rPr>
      </w:pPr>
      <w:r w:rsidRPr="009C2F8B">
        <w:rPr>
          <w:rFonts w:ascii="Arial" w:hAnsi="Arial" w:cs="Arial"/>
          <w:sz w:val="22"/>
        </w:rPr>
        <w:t xml:space="preserve">Get to know me and build a relationship with me before having difficult </w:t>
      </w:r>
      <w:r w:rsidR="00174E87" w:rsidRPr="009C2F8B">
        <w:rPr>
          <w:rFonts w:ascii="Arial" w:hAnsi="Arial" w:cs="Arial"/>
          <w:sz w:val="22"/>
        </w:rPr>
        <w:t xml:space="preserve">conversations with me. </w:t>
      </w:r>
    </w:p>
    <w:p w:rsidR="00174E87" w:rsidRPr="009C2F8B" w:rsidRDefault="00174E87" w:rsidP="009C2F8B">
      <w:pPr>
        <w:ind w:left="360"/>
        <w:rPr>
          <w:rFonts w:ascii="Arial" w:hAnsi="Arial" w:cs="Arial"/>
          <w:sz w:val="22"/>
        </w:rPr>
      </w:pPr>
    </w:p>
    <w:p w:rsidR="00174E87" w:rsidRPr="009C2F8B" w:rsidRDefault="00174E87" w:rsidP="009C2F8B">
      <w:pPr>
        <w:pStyle w:val="ListParagraph"/>
        <w:numPr>
          <w:ilvl w:val="0"/>
          <w:numId w:val="4"/>
        </w:numPr>
        <w:rPr>
          <w:rFonts w:ascii="Arial" w:hAnsi="Arial" w:cs="Arial"/>
          <w:sz w:val="22"/>
        </w:rPr>
      </w:pPr>
      <w:r w:rsidRPr="009C2F8B">
        <w:rPr>
          <w:rFonts w:ascii="Arial" w:hAnsi="Arial" w:cs="Arial"/>
          <w:sz w:val="22"/>
        </w:rPr>
        <w:t>Remember this is my life and I am the one who needs to make decisions about my life where I am able.</w:t>
      </w:r>
    </w:p>
    <w:p w:rsidR="00174E87" w:rsidRPr="009C2F8B" w:rsidRDefault="00174E87" w:rsidP="009C2F8B">
      <w:pPr>
        <w:pStyle w:val="ListParagraph"/>
        <w:rPr>
          <w:rFonts w:ascii="Arial" w:hAnsi="Arial" w:cs="Arial"/>
          <w:sz w:val="22"/>
        </w:rPr>
      </w:pPr>
    </w:p>
    <w:p w:rsidR="00174E87" w:rsidRPr="009C2F8B" w:rsidRDefault="00174E87" w:rsidP="009C2F8B">
      <w:pPr>
        <w:pStyle w:val="ListParagraph"/>
        <w:numPr>
          <w:ilvl w:val="0"/>
          <w:numId w:val="4"/>
        </w:numPr>
        <w:rPr>
          <w:rFonts w:ascii="Arial" w:hAnsi="Arial" w:cs="Arial"/>
          <w:sz w:val="22"/>
        </w:rPr>
      </w:pPr>
      <w:r w:rsidRPr="009C2F8B">
        <w:rPr>
          <w:rFonts w:ascii="Arial" w:hAnsi="Arial" w:cs="Arial"/>
          <w:sz w:val="22"/>
        </w:rPr>
        <w:t xml:space="preserve">Listen to what I say I need, it may take me time to make changes, trusting you will support me will help. </w:t>
      </w:r>
    </w:p>
    <w:p w:rsidR="00CF7314" w:rsidRPr="009C2F8B" w:rsidRDefault="00CF7314" w:rsidP="009C2F8B">
      <w:pPr>
        <w:pStyle w:val="ListParagraph"/>
        <w:rPr>
          <w:rFonts w:ascii="Arial" w:hAnsi="Arial" w:cs="Arial"/>
          <w:sz w:val="22"/>
        </w:rPr>
      </w:pPr>
    </w:p>
    <w:p w:rsidR="00CF7314" w:rsidRPr="009C2F8B" w:rsidRDefault="00CF7314">
      <w:pPr>
        <w:pStyle w:val="ListParagraph"/>
        <w:numPr>
          <w:ilvl w:val="0"/>
          <w:numId w:val="4"/>
        </w:numPr>
        <w:rPr>
          <w:rFonts w:ascii="Arial" w:hAnsi="Arial" w:cs="Arial"/>
          <w:sz w:val="22"/>
        </w:rPr>
      </w:pPr>
      <w:r w:rsidRPr="009C2F8B">
        <w:rPr>
          <w:rFonts w:ascii="Arial" w:hAnsi="Arial" w:cs="Arial"/>
          <w:sz w:val="22"/>
        </w:rPr>
        <w:t>Reassure me</w:t>
      </w:r>
    </w:p>
    <w:p w:rsidR="008F7741" w:rsidRPr="009C2F8B" w:rsidRDefault="008F7741" w:rsidP="009C2F8B">
      <w:pPr>
        <w:pStyle w:val="ListParagraph"/>
        <w:rPr>
          <w:rFonts w:ascii="Arial" w:hAnsi="Arial" w:cs="Arial"/>
          <w:sz w:val="22"/>
        </w:rPr>
      </w:pPr>
    </w:p>
    <w:p w:rsidR="008F7741" w:rsidRPr="009C2F8B" w:rsidRDefault="008F7741" w:rsidP="008F7741">
      <w:pPr>
        <w:pStyle w:val="ListParagraph"/>
        <w:numPr>
          <w:ilvl w:val="0"/>
          <w:numId w:val="4"/>
        </w:numPr>
        <w:rPr>
          <w:rFonts w:ascii="Arial" w:hAnsi="Arial" w:cs="Arial"/>
          <w:sz w:val="22"/>
        </w:rPr>
      </w:pPr>
      <w:r w:rsidRPr="009C2F8B">
        <w:rPr>
          <w:rFonts w:ascii="Arial" w:hAnsi="Arial" w:cs="Arial"/>
          <w:sz w:val="22"/>
        </w:rPr>
        <w:t>Use clear language and check my understanding.</w:t>
      </w:r>
    </w:p>
    <w:p w:rsidR="008F7741" w:rsidRPr="009C2F8B" w:rsidRDefault="008F7741" w:rsidP="009C2F8B">
      <w:pPr>
        <w:pStyle w:val="ListParagraph"/>
        <w:rPr>
          <w:rFonts w:ascii="Arial" w:hAnsi="Arial" w:cs="Arial"/>
          <w:sz w:val="22"/>
        </w:rPr>
      </w:pPr>
    </w:p>
    <w:p w:rsidR="008F7741" w:rsidRPr="009C2F8B" w:rsidRDefault="008F7741">
      <w:pPr>
        <w:pStyle w:val="ListParagraph"/>
        <w:numPr>
          <w:ilvl w:val="0"/>
          <w:numId w:val="4"/>
        </w:numPr>
        <w:rPr>
          <w:rFonts w:ascii="Arial" w:hAnsi="Arial" w:cs="Arial"/>
          <w:sz w:val="22"/>
        </w:rPr>
      </w:pPr>
      <w:r w:rsidRPr="009C2F8B">
        <w:rPr>
          <w:rFonts w:ascii="Arial" w:hAnsi="Arial" w:cs="Arial"/>
          <w:sz w:val="22"/>
        </w:rPr>
        <w:t>Be consistent with advice</w:t>
      </w:r>
    </w:p>
    <w:p w:rsidR="008F7741" w:rsidRPr="009C2F8B" w:rsidRDefault="008F7741" w:rsidP="009C2F8B">
      <w:pPr>
        <w:pStyle w:val="ListParagraph"/>
        <w:rPr>
          <w:rFonts w:ascii="Arial" w:hAnsi="Arial" w:cs="Arial"/>
          <w:sz w:val="22"/>
        </w:rPr>
      </w:pPr>
    </w:p>
    <w:p w:rsidR="008F7741" w:rsidRPr="009C2F8B" w:rsidRDefault="008F7741">
      <w:pPr>
        <w:pStyle w:val="ListParagraph"/>
        <w:numPr>
          <w:ilvl w:val="0"/>
          <w:numId w:val="4"/>
        </w:numPr>
        <w:rPr>
          <w:rFonts w:ascii="Arial" w:hAnsi="Arial" w:cs="Arial"/>
          <w:sz w:val="22"/>
        </w:rPr>
      </w:pPr>
      <w:r w:rsidRPr="009C2F8B">
        <w:rPr>
          <w:rFonts w:ascii="Arial" w:hAnsi="Arial" w:cs="Arial"/>
          <w:sz w:val="22"/>
        </w:rPr>
        <w:t>Remember things may get worse before they get better</w:t>
      </w:r>
    </w:p>
    <w:p w:rsidR="008F7741" w:rsidRPr="009C2F8B" w:rsidRDefault="008F7741" w:rsidP="009C2F8B">
      <w:pPr>
        <w:pStyle w:val="ListParagraph"/>
        <w:rPr>
          <w:rFonts w:ascii="Arial" w:hAnsi="Arial" w:cs="Arial"/>
          <w:sz w:val="22"/>
        </w:rPr>
      </w:pPr>
    </w:p>
    <w:p w:rsidR="008F7741" w:rsidRPr="009C2F8B" w:rsidRDefault="008F7741" w:rsidP="008F7741">
      <w:pPr>
        <w:pStyle w:val="ListParagraph"/>
        <w:numPr>
          <w:ilvl w:val="0"/>
          <w:numId w:val="4"/>
        </w:numPr>
        <w:rPr>
          <w:rFonts w:ascii="Arial" w:hAnsi="Arial" w:cs="Arial"/>
          <w:sz w:val="22"/>
        </w:rPr>
      </w:pPr>
      <w:r w:rsidRPr="009C2F8B">
        <w:rPr>
          <w:rFonts w:ascii="Arial" w:hAnsi="Arial" w:cs="Arial"/>
          <w:sz w:val="22"/>
        </w:rPr>
        <w:t xml:space="preserve">Make sure you have the right information for me. Check that the information you have taken is correct, such as personal details and listen to me if I raise a concern on the information. </w:t>
      </w:r>
    </w:p>
    <w:p w:rsidR="008F7741" w:rsidRPr="009C2F8B" w:rsidRDefault="008F7741" w:rsidP="009C2F8B">
      <w:pPr>
        <w:pStyle w:val="ListParagraph"/>
        <w:rPr>
          <w:rFonts w:ascii="Arial" w:hAnsi="Arial" w:cs="Arial"/>
          <w:sz w:val="22"/>
        </w:rPr>
      </w:pPr>
    </w:p>
    <w:p w:rsidR="008F7741" w:rsidRPr="009C2F8B" w:rsidRDefault="008F7741" w:rsidP="008F7741">
      <w:pPr>
        <w:pStyle w:val="ListParagraph"/>
        <w:numPr>
          <w:ilvl w:val="0"/>
          <w:numId w:val="4"/>
        </w:numPr>
        <w:rPr>
          <w:rFonts w:ascii="Arial" w:hAnsi="Arial" w:cs="Arial"/>
          <w:sz w:val="22"/>
        </w:rPr>
      </w:pPr>
      <w:r w:rsidRPr="009C2F8B">
        <w:rPr>
          <w:rFonts w:ascii="Arial" w:hAnsi="Arial" w:cs="Arial"/>
          <w:sz w:val="22"/>
        </w:rPr>
        <w:t>Be responsive to me, please acknowledge and respond to emails and phone calls.</w:t>
      </w:r>
    </w:p>
    <w:p w:rsidR="00CF7314" w:rsidRPr="009C2F8B" w:rsidRDefault="008F7741" w:rsidP="009C2F8B">
      <w:pPr>
        <w:rPr>
          <w:rFonts w:ascii="Arial" w:hAnsi="Arial" w:cs="Arial"/>
          <w:sz w:val="22"/>
        </w:rPr>
      </w:pPr>
      <w:r w:rsidRPr="009C2F8B">
        <w:rPr>
          <w:rFonts w:ascii="Arial" w:hAnsi="Arial" w:cs="Arial"/>
          <w:sz w:val="22"/>
        </w:rPr>
        <w:t xml:space="preserve"> </w:t>
      </w:r>
    </w:p>
    <w:p w:rsidR="00CF7314" w:rsidRPr="009C2F8B" w:rsidRDefault="00CF7314" w:rsidP="009C2F8B">
      <w:pPr>
        <w:pStyle w:val="ListParagraph"/>
        <w:numPr>
          <w:ilvl w:val="0"/>
          <w:numId w:val="4"/>
        </w:numPr>
        <w:rPr>
          <w:rFonts w:ascii="Arial" w:hAnsi="Arial" w:cs="Arial"/>
          <w:sz w:val="22"/>
        </w:rPr>
      </w:pPr>
      <w:r w:rsidRPr="009C2F8B">
        <w:rPr>
          <w:rFonts w:ascii="Arial" w:hAnsi="Arial" w:cs="Arial"/>
          <w:sz w:val="22"/>
        </w:rPr>
        <w:t xml:space="preserve">The best workers I have had; cared about me; gone ‘the extra mile’; notice and celebrate the little things; made me feel respected; listened to me and let me lead. </w:t>
      </w:r>
    </w:p>
    <w:p w:rsidR="00113815" w:rsidRDefault="00113815"/>
    <w:p w:rsidR="00113815" w:rsidRDefault="00113815"/>
    <w:p w:rsidR="00113815" w:rsidRDefault="00113815"/>
    <w:p w:rsidR="00A03CCE" w:rsidRDefault="00A03CC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259"/>
        <w:gridCol w:w="2126"/>
        <w:gridCol w:w="1559"/>
        <w:gridCol w:w="1560"/>
        <w:gridCol w:w="492"/>
        <w:gridCol w:w="925"/>
        <w:gridCol w:w="1553"/>
      </w:tblGrid>
      <w:tr w:rsidR="007B7243" w:rsidTr="00805730">
        <w:trPr>
          <w:cantSplit/>
        </w:trPr>
        <w:tc>
          <w:tcPr>
            <w:tcW w:w="10474" w:type="dxa"/>
            <w:gridSpan w:val="7"/>
            <w:shd w:val="clear" w:color="auto" w:fill="B8CCE4" w:themeFill="accent1" w:themeFillTint="66"/>
            <w:vAlign w:val="center"/>
          </w:tcPr>
          <w:p w:rsidR="007B7243" w:rsidRDefault="0080016C" w:rsidP="0080016C">
            <w:pPr>
              <w:pStyle w:val="Heading1"/>
              <w:spacing w:before="60" w:after="60"/>
              <w:jc w:val="both"/>
              <w:rPr>
                <w:rFonts w:cs="Arial"/>
                <w:sz w:val="24"/>
              </w:rPr>
            </w:pPr>
            <w:r>
              <w:rPr>
                <w:rFonts w:cs="Arial"/>
              </w:rPr>
              <w:t>Person Centred</w:t>
            </w:r>
            <w:r w:rsidR="007B7243">
              <w:rPr>
                <w:rFonts w:cs="Arial"/>
              </w:rPr>
              <w:t xml:space="preserve"> </w:t>
            </w:r>
            <w:r w:rsidR="008F7741">
              <w:rPr>
                <w:rFonts w:cs="Arial"/>
              </w:rPr>
              <w:t>Welfare and Safety Plan</w:t>
            </w:r>
            <w:r>
              <w:rPr>
                <w:rFonts w:cs="Arial"/>
              </w:rPr>
              <w:t xml:space="preserve"> -</w:t>
            </w:r>
            <w:r w:rsidRPr="0080016C">
              <w:rPr>
                <w:rFonts w:cs="Arial"/>
                <w:i/>
                <w:sz w:val="24"/>
              </w:rPr>
              <w:t xml:space="preserve"> To be completed with the Person</w:t>
            </w:r>
          </w:p>
        </w:tc>
      </w:tr>
      <w:tr w:rsidR="00C63351" w:rsidTr="009C2F8B">
        <w:trPr>
          <w:cantSplit/>
          <w:trHeight w:val="454"/>
        </w:trPr>
        <w:tc>
          <w:tcPr>
            <w:tcW w:w="2259" w:type="dxa"/>
            <w:shd w:val="clear" w:color="auto" w:fill="B8CCE4" w:themeFill="accent1" w:themeFillTint="66"/>
          </w:tcPr>
          <w:p w:rsidR="00C63351" w:rsidRDefault="00E526E0">
            <w:pPr>
              <w:pStyle w:val="Heading3"/>
              <w:spacing w:before="60" w:after="60"/>
              <w:rPr>
                <w:rFonts w:cs="Arial"/>
              </w:rPr>
            </w:pPr>
            <w:r>
              <w:rPr>
                <w:rFonts w:cs="Arial"/>
              </w:rPr>
              <w:t xml:space="preserve">Title &amp; </w:t>
            </w:r>
            <w:r w:rsidR="00C63351">
              <w:rPr>
                <w:rFonts w:cs="Arial"/>
              </w:rPr>
              <w:t>Name</w:t>
            </w:r>
            <w:r>
              <w:rPr>
                <w:rFonts w:cs="Arial"/>
              </w:rPr>
              <w:t xml:space="preserve"> </w:t>
            </w:r>
          </w:p>
        </w:tc>
        <w:tc>
          <w:tcPr>
            <w:tcW w:w="3685" w:type="dxa"/>
            <w:gridSpan w:val="2"/>
          </w:tcPr>
          <w:p w:rsidR="00C63351" w:rsidRDefault="00C63351">
            <w:pPr>
              <w:spacing w:before="60" w:after="60"/>
              <w:rPr>
                <w:rFonts w:ascii="Arial" w:hAnsi="Arial" w:cs="Arial"/>
                <w:b/>
                <w:bCs/>
              </w:rPr>
            </w:pPr>
          </w:p>
        </w:tc>
        <w:tc>
          <w:tcPr>
            <w:tcW w:w="2052" w:type="dxa"/>
            <w:gridSpan w:val="2"/>
            <w:shd w:val="clear" w:color="auto" w:fill="B8CCE4" w:themeFill="accent1" w:themeFillTint="66"/>
          </w:tcPr>
          <w:p w:rsidR="00C63351" w:rsidRPr="009C2F8B" w:rsidRDefault="00E526E0">
            <w:pPr>
              <w:spacing w:before="60" w:after="60"/>
              <w:rPr>
                <w:rFonts w:ascii="Arial" w:hAnsi="Arial" w:cs="Arial"/>
                <w:b/>
              </w:rPr>
            </w:pPr>
            <w:r w:rsidRPr="009C2F8B">
              <w:rPr>
                <w:rFonts w:ascii="Arial" w:hAnsi="Arial" w:cs="Arial"/>
                <w:b/>
              </w:rPr>
              <w:t>Pronouns</w:t>
            </w:r>
          </w:p>
        </w:tc>
        <w:tc>
          <w:tcPr>
            <w:tcW w:w="2478" w:type="dxa"/>
            <w:gridSpan w:val="2"/>
          </w:tcPr>
          <w:p w:rsidR="00C63351" w:rsidRDefault="00C63351">
            <w:pPr>
              <w:spacing w:before="60" w:after="60"/>
              <w:rPr>
                <w:rFonts w:ascii="Arial" w:hAnsi="Arial" w:cs="Arial"/>
              </w:rPr>
            </w:pPr>
          </w:p>
        </w:tc>
      </w:tr>
      <w:tr w:rsidR="00E526E0" w:rsidTr="00C63351">
        <w:trPr>
          <w:cantSplit/>
          <w:trHeight w:val="454"/>
        </w:trPr>
        <w:tc>
          <w:tcPr>
            <w:tcW w:w="2259" w:type="dxa"/>
            <w:shd w:val="clear" w:color="auto" w:fill="B8CCE4" w:themeFill="accent1" w:themeFillTint="66"/>
          </w:tcPr>
          <w:p w:rsidR="00E526E0" w:rsidRDefault="00E526E0">
            <w:pPr>
              <w:pStyle w:val="Heading3"/>
              <w:spacing w:before="60" w:after="60"/>
              <w:rPr>
                <w:rFonts w:cs="Arial"/>
              </w:rPr>
            </w:pPr>
            <w:r>
              <w:rPr>
                <w:rFonts w:cs="Arial"/>
              </w:rPr>
              <w:t>Preferred Name</w:t>
            </w:r>
          </w:p>
        </w:tc>
        <w:tc>
          <w:tcPr>
            <w:tcW w:w="3685" w:type="dxa"/>
            <w:gridSpan w:val="2"/>
          </w:tcPr>
          <w:p w:rsidR="00E526E0" w:rsidDel="00C63351" w:rsidRDefault="00E526E0">
            <w:pPr>
              <w:spacing w:before="60" w:after="60"/>
              <w:rPr>
                <w:rFonts w:ascii="Arial" w:hAnsi="Arial" w:cs="Arial"/>
              </w:rPr>
            </w:pPr>
          </w:p>
        </w:tc>
        <w:tc>
          <w:tcPr>
            <w:tcW w:w="2052" w:type="dxa"/>
            <w:gridSpan w:val="2"/>
            <w:shd w:val="clear" w:color="auto" w:fill="B8CCE4" w:themeFill="accent1" w:themeFillTint="66"/>
          </w:tcPr>
          <w:p w:rsidR="00E526E0" w:rsidRDefault="00E526E0">
            <w:pPr>
              <w:spacing w:before="60" w:after="60"/>
              <w:rPr>
                <w:rFonts w:ascii="Arial" w:hAnsi="Arial" w:cs="Arial"/>
                <w:b/>
                <w:bCs/>
              </w:rPr>
            </w:pPr>
            <w:r>
              <w:rPr>
                <w:rFonts w:ascii="Arial" w:hAnsi="Arial" w:cs="Arial"/>
                <w:b/>
                <w:bCs/>
              </w:rPr>
              <w:t>Date of birth</w:t>
            </w:r>
          </w:p>
        </w:tc>
        <w:tc>
          <w:tcPr>
            <w:tcW w:w="2478" w:type="dxa"/>
            <w:gridSpan w:val="2"/>
          </w:tcPr>
          <w:p w:rsidR="00E526E0" w:rsidRDefault="00E526E0">
            <w:pPr>
              <w:spacing w:before="60" w:after="60"/>
              <w:rPr>
                <w:rFonts w:ascii="Arial" w:hAnsi="Arial" w:cs="Arial"/>
              </w:rPr>
            </w:pPr>
          </w:p>
        </w:tc>
      </w:tr>
      <w:tr w:rsidR="00C63351" w:rsidTr="009C2F8B">
        <w:trPr>
          <w:cantSplit/>
        </w:trPr>
        <w:tc>
          <w:tcPr>
            <w:tcW w:w="2259" w:type="dxa"/>
            <w:shd w:val="clear" w:color="auto" w:fill="B8CCE4" w:themeFill="accent1" w:themeFillTint="66"/>
          </w:tcPr>
          <w:p w:rsidR="00C63351" w:rsidRDefault="00C63351">
            <w:pPr>
              <w:spacing w:before="60" w:after="60"/>
              <w:rPr>
                <w:rFonts w:ascii="Arial" w:hAnsi="Arial" w:cs="Arial"/>
                <w:b/>
                <w:bCs/>
              </w:rPr>
            </w:pPr>
            <w:r>
              <w:rPr>
                <w:rFonts w:ascii="Arial" w:hAnsi="Arial" w:cs="Arial"/>
                <w:b/>
                <w:bCs/>
              </w:rPr>
              <w:t>Address</w:t>
            </w:r>
          </w:p>
        </w:tc>
        <w:tc>
          <w:tcPr>
            <w:tcW w:w="3685" w:type="dxa"/>
            <w:gridSpan w:val="2"/>
          </w:tcPr>
          <w:p w:rsidR="00C63351" w:rsidRDefault="00C63351">
            <w:pPr>
              <w:spacing w:before="60" w:after="6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63351" w:rsidRPr="008D52CE" w:rsidRDefault="00C63351">
            <w:pPr>
              <w:rPr>
                <w:rFonts w:ascii="Arial" w:hAnsi="Arial" w:cs="Arial"/>
                <w:b/>
                <w:iCs/>
              </w:rPr>
            </w:pPr>
          </w:p>
        </w:tc>
        <w:tc>
          <w:tcPr>
            <w:tcW w:w="2052" w:type="dxa"/>
            <w:gridSpan w:val="2"/>
            <w:shd w:val="clear" w:color="auto" w:fill="B8CCE4" w:themeFill="accent1" w:themeFillTint="66"/>
          </w:tcPr>
          <w:p w:rsidR="00C63351" w:rsidRPr="009C2F8B" w:rsidRDefault="00E526E0">
            <w:pPr>
              <w:spacing w:before="60" w:after="60"/>
              <w:rPr>
                <w:rFonts w:ascii="Arial" w:hAnsi="Arial" w:cs="Arial"/>
                <w:b/>
              </w:rPr>
            </w:pPr>
            <w:r w:rsidRPr="009C2F8B">
              <w:rPr>
                <w:rFonts w:ascii="Arial" w:hAnsi="Arial" w:cs="Arial"/>
                <w:b/>
              </w:rPr>
              <w:t>Personal reference number:</w:t>
            </w:r>
          </w:p>
        </w:tc>
        <w:tc>
          <w:tcPr>
            <w:tcW w:w="2478" w:type="dxa"/>
            <w:gridSpan w:val="2"/>
          </w:tcPr>
          <w:p w:rsidR="00C63351" w:rsidRDefault="00C63351">
            <w:pPr>
              <w:spacing w:before="60" w:after="60"/>
              <w:rPr>
                <w:rFonts w:ascii="Arial" w:hAnsi="Arial" w:cs="Arial"/>
              </w:rPr>
            </w:pPr>
          </w:p>
        </w:tc>
      </w:tr>
      <w:tr w:rsidR="007B7243" w:rsidTr="00805730">
        <w:trPr>
          <w:cantSplit/>
        </w:trPr>
        <w:tc>
          <w:tcPr>
            <w:tcW w:w="2259" w:type="dxa"/>
            <w:shd w:val="clear" w:color="auto" w:fill="B8CCE4" w:themeFill="accent1" w:themeFillTint="66"/>
          </w:tcPr>
          <w:p w:rsidR="007B7243" w:rsidRDefault="00141956">
            <w:pPr>
              <w:spacing w:before="60" w:after="60"/>
              <w:rPr>
                <w:rFonts w:ascii="Arial" w:hAnsi="Arial" w:cs="Arial"/>
                <w:b/>
                <w:bCs/>
              </w:rPr>
            </w:pPr>
            <w:r>
              <w:rPr>
                <w:rFonts w:ascii="Arial" w:hAnsi="Arial" w:cs="Arial"/>
                <w:b/>
                <w:bCs/>
              </w:rPr>
              <w:t>Why we are talking about my Safety and Welfare</w:t>
            </w:r>
          </w:p>
        </w:tc>
        <w:tc>
          <w:tcPr>
            <w:tcW w:w="8215" w:type="dxa"/>
            <w:gridSpan w:val="6"/>
          </w:tcPr>
          <w:p w:rsidR="007B7243" w:rsidRDefault="007B7243" w:rsidP="6C31CBB3">
            <w:pPr>
              <w:pStyle w:val="ListParagraph"/>
              <w:numPr>
                <w:ilvl w:val="0"/>
                <w:numId w:val="1"/>
              </w:numPr>
              <w:spacing w:before="60" w:after="60"/>
              <w:rPr>
                <w:rFonts w:ascii="Arial" w:eastAsia="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7243" w:rsidTr="00805730">
        <w:trPr>
          <w:cantSplit/>
        </w:trPr>
        <w:tc>
          <w:tcPr>
            <w:tcW w:w="2259" w:type="dxa"/>
            <w:shd w:val="clear" w:color="auto" w:fill="B8CCE4" w:themeFill="accent1" w:themeFillTint="66"/>
          </w:tcPr>
          <w:p w:rsidR="007B7243" w:rsidRDefault="007B7243">
            <w:pPr>
              <w:spacing w:before="60" w:after="60"/>
              <w:rPr>
                <w:rFonts w:ascii="Arial" w:hAnsi="Arial" w:cs="Arial"/>
                <w:b/>
                <w:bCs/>
              </w:rPr>
            </w:pPr>
            <w:r>
              <w:rPr>
                <w:rFonts w:ascii="Arial" w:hAnsi="Arial" w:cs="Arial"/>
                <w:b/>
                <w:bCs/>
              </w:rPr>
              <w:t xml:space="preserve">People involved </w:t>
            </w:r>
            <w:r w:rsidR="00155BC1" w:rsidRPr="009C2F8B">
              <w:rPr>
                <w:rFonts w:ascii="Arial" w:hAnsi="Arial" w:cs="Arial"/>
                <w:bCs/>
              </w:rPr>
              <w:t>(Family/</w:t>
            </w:r>
            <w:r w:rsidR="00155BC1">
              <w:rPr>
                <w:rFonts w:ascii="Arial" w:hAnsi="Arial" w:cs="Arial"/>
                <w:bCs/>
              </w:rPr>
              <w:t xml:space="preserve"> </w:t>
            </w:r>
            <w:r w:rsidR="00155BC1" w:rsidRPr="009C2F8B">
              <w:rPr>
                <w:rFonts w:ascii="Arial" w:hAnsi="Arial" w:cs="Arial"/>
                <w:bCs/>
              </w:rPr>
              <w:t>friends/</w:t>
            </w:r>
            <w:r w:rsidR="00155BC1">
              <w:rPr>
                <w:rFonts w:ascii="Arial" w:hAnsi="Arial" w:cs="Arial"/>
                <w:bCs/>
              </w:rPr>
              <w:t xml:space="preserve"> </w:t>
            </w:r>
            <w:r w:rsidR="00155BC1" w:rsidRPr="009C2F8B">
              <w:rPr>
                <w:rFonts w:ascii="Arial" w:hAnsi="Arial" w:cs="Arial"/>
                <w:bCs/>
              </w:rPr>
              <w:t>people/</w:t>
            </w:r>
            <w:r w:rsidR="00155BC1">
              <w:rPr>
                <w:rFonts w:ascii="Arial" w:hAnsi="Arial" w:cs="Arial"/>
                <w:bCs/>
              </w:rPr>
              <w:t xml:space="preserve"> </w:t>
            </w:r>
            <w:r w:rsidR="00155BC1" w:rsidRPr="009C2F8B">
              <w:rPr>
                <w:rFonts w:ascii="Arial" w:hAnsi="Arial" w:cs="Arial"/>
                <w:bCs/>
              </w:rPr>
              <w:t>agencies/</w:t>
            </w:r>
            <w:r w:rsidR="00155BC1">
              <w:rPr>
                <w:rFonts w:ascii="Arial" w:hAnsi="Arial" w:cs="Arial"/>
                <w:bCs/>
              </w:rPr>
              <w:t xml:space="preserve"> </w:t>
            </w:r>
            <w:r w:rsidR="00155BC1" w:rsidRPr="009C2F8B">
              <w:rPr>
                <w:rFonts w:ascii="Arial" w:hAnsi="Arial" w:cs="Arial"/>
                <w:bCs/>
              </w:rPr>
              <w:t>services already involved)</w:t>
            </w:r>
          </w:p>
        </w:tc>
        <w:tc>
          <w:tcPr>
            <w:tcW w:w="8215" w:type="dxa"/>
            <w:gridSpan w:val="6"/>
          </w:tcPr>
          <w:p w:rsidR="007B7243" w:rsidRDefault="007B7243">
            <w:pPr>
              <w:spacing w:before="60" w:after="6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675B" w:rsidTr="00805730">
        <w:trPr>
          <w:cantSplit/>
        </w:trPr>
        <w:tc>
          <w:tcPr>
            <w:tcW w:w="2259" w:type="dxa"/>
            <w:shd w:val="clear" w:color="auto" w:fill="B8CCE4" w:themeFill="accent1" w:themeFillTint="66"/>
          </w:tcPr>
          <w:p w:rsidR="00E2675B" w:rsidRDefault="00141956">
            <w:pPr>
              <w:spacing w:before="60" w:after="60"/>
              <w:rPr>
                <w:rFonts w:ascii="Arial" w:hAnsi="Arial" w:cs="Arial"/>
                <w:b/>
                <w:bCs/>
              </w:rPr>
            </w:pPr>
            <w:r>
              <w:rPr>
                <w:rFonts w:ascii="Arial" w:hAnsi="Arial" w:cs="Arial"/>
                <w:b/>
                <w:bCs/>
              </w:rPr>
              <w:t>My c</w:t>
            </w:r>
            <w:r w:rsidR="00E2675B">
              <w:rPr>
                <w:rFonts w:ascii="Arial" w:hAnsi="Arial" w:cs="Arial"/>
                <w:b/>
                <w:bCs/>
              </w:rPr>
              <w:t>ommunication needs</w:t>
            </w:r>
            <w:r w:rsidR="00E526E0">
              <w:rPr>
                <w:rFonts w:ascii="Arial" w:hAnsi="Arial" w:cs="Arial"/>
                <w:b/>
                <w:bCs/>
              </w:rPr>
              <w:t>/r</w:t>
            </w:r>
            <w:r w:rsidR="00E2675B">
              <w:rPr>
                <w:rFonts w:ascii="Arial" w:hAnsi="Arial" w:cs="Arial"/>
                <w:b/>
                <w:bCs/>
              </w:rPr>
              <w:t>easonable adjustments considered</w:t>
            </w:r>
          </w:p>
        </w:tc>
        <w:tc>
          <w:tcPr>
            <w:tcW w:w="8215" w:type="dxa"/>
            <w:gridSpan w:val="6"/>
          </w:tcPr>
          <w:p w:rsidR="00E2675B" w:rsidRDefault="00E2675B">
            <w:pPr>
              <w:spacing w:before="60" w:after="60"/>
              <w:rPr>
                <w:rFonts w:ascii="Arial" w:hAnsi="Arial" w:cs="Arial"/>
              </w:rPr>
            </w:pPr>
          </w:p>
        </w:tc>
      </w:tr>
      <w:tr w:rsidR="00E526E0" w:rsidTr="00805730">
        <w:trPr>
          <w:cantSplit/>
        </w:trPr>
        <w:tc>
          <w:tcPr>
            <w:tcW w:w="2259" w:type="dxa"/>
            <w:shd w:val="clear" w:color="auto" w:fill="B8CCE4" w:themeFill="accent1" w:themeFillTint="66"/>
          </w:tcPr>
          <w:p w:rsidR="00E526E0" w:rsidRDefault="00E526E0">
            <w:pPr>
              <w:spacing w:before="60" w:after="60"/>
              <w:rPr>
                <w:rFonts w:ascii="Arial" w:hAnsi="Arial" w:cs="Arial"/>
                <w:b/>
                <w:bCs/>
              </w:rPr>
            </w:pPr>
            <w:r>
              <w:rPr>
                <w:rFonts w:ascii="Arial" w:hAnsi="Arial" w:cs="Arial"/>
                <w:b/>
                <w:bCs/>
              </w:rPr>
              <w:t>Things that are important to me</w:t>
            </w:r>
          </w:p>
        </w:tc>
        <w:tc>
          <w:tcPr>
            <w:tcW w:w="8215" w:type="dxa"/>
            <w:gridSpan w:val="6"/>
          </w:tcPr>
          <w:p w:rsidR="00E526E0" w:rsidRDefault="00E526E0">
            <w:pPr>
              <w:spacing w:before="60" w:after="60"/>
              <w:rPr>
                <w:rFonts w:ascii="Arial" w:hAnsi="Arial" w:cs="Arial"/>
              </w:rPr>
            </w:pPr>
          </w:p>
        </w:tc>
      </w:tr>
      <w:tr w:rsidR="007B7243" w:rsidTr="00805730">
        <w:trPr>
          <w:cantSplit/>
        </w:trPr>
        <w:tc>
          <w:tcPr>
            <w:tcW w:w="2259" w:type="dxa"/>
            <w:shd w:val="clear" w:color="auto" w:fill="B8CCE4" w:themeFill="accent1" w:themeFillTint="66"/>
          </w:tcPr>
          <w:p w:rsidR="007B7243" w:rsidRDefault="007B7243">
            <w:pPr>
              <w:spacing w:before="60" w:after="60"/>
              <w:rPr>
                <w:rFonts w:ascii="Arial" w:hAnsi="Arial" w:cs="Arial"/>
                <w:b/>
                <w:bCs/>
              </w:rPr>
            </w:pPr>
            <w:r>
              <w:rPr>
                <w:rFonts w:ascii="Arial" w:hAnsi="Arial" w:cs="Arial"/>
                <w:b/>
                <w:bCs/>
              </w:rPr>
              <w:t>Location</w:t>
            </w:r>
          </w:p>
        </w:tc>
        <w:tc>
          <w:tcPr>
            <w:tcW w:w="8215" w:type="dxa"/>
            <w:gridSpan w:val="6"/>
          </w:tcPr>
          <w:p w:rsidR="007B7243" w:rsidRDefault="007B7243">
            <w:pPr>
              <w:spacing w:before="60" w:after="60"/>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7243" w:rsidTr="00805730">
        <w:trPr>
          <w:cantSplit/>
        </w:trPr>
        <w:tc>
          <w:tcPr>
            <w:tcW w:w="2259" w:type="dxa"/>
            <w:shd w:val="clear" w:color="auto" w:fill="B8CCE4" w:themeFill="accent1" w:themeFillTint="66"/>
          </w:tcPr>
          <w:p w:rsidR="007B7243" w:rsidRDefault="00141956">
            <w:pPr>
              <w:spacing w:before="60" w:after="60"/>
              <w:rPr>
                <w:rFonts w:ascii="Arial" w:hAnsi="Arial" w:cs="Arial"/>
                <w:b/>
                <w:bCs/>
              </w:rPr>
            </w:pPr>
            <w:r>
              <w:rPr>
                <w:rFonts w:ascii="Arial" w:hAnsi="Arial" w:cs="Arial"/>
                <w:b/>
                <w:bCs/>
              </w:rPr>
              <w:t>Professionals name</w:t>
            </w:r>
          </w:p>
        </w:tc>
        <w:tc>
          <w:tcPr>
            <w:tcW w:w="8215" w:type="dxa"/>
            <w:gridSpan w:val="6"/>
          </w:tcPr>
          <w:p w:rsidR="007B7243" w:rsidRDefault="007B7243">
            <w:pPr>
              <w:spacing w:before="60" w:after="60"/>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54D7" w:rsidTr="009C2F8B">
        <w:trPr>
          <w:cantSplit/>
        </w:trPr>
        <w:tc>
          <w:tcPr>
            <w:tcW w:w="2259" w:type="dxa"/>
            <w:shd w:val="clear" w:color="auto" w:fill="B8CCE4" w:themeFill="accent1" w:themeFillTint="66"/>
          </w:tcPr>
          <w:p w:rsidR="00F754D7" w:rsidRDefault="00F754D7">
            <w:pPr>
              <w:spacing w:before="60" w:after="60"/>
              <w:rPr>
                <w:rFonts w:ascii="Arial" w:hAnsi="Arial" w:cs="Arial"/>
                <w:b/>
                <w:bCs/>
              </w:rPr>
            </w:pPr>
            <w:r>
              <w:rPr>
                <w:rFonts w:ascii="Arial" w:hAnsi="Arial" w:cs="Arial"/>
                <w:b/>
                <w:bCs/>
              </w:rPr>
              <w:t>Date started</w:t>
            </w:r>
          </w:p>
        </w:tc>
        <w:tc>
          <w:tcPr>
            <w:tcW w:w="2126" w:type="dxa"/>
          </w:tcPr>
          <w:p w:rsidR="00F754D7" w:rsidRDefault="00F754D7">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B8CCE4" w:themeFill="accent1" w:themeFillTint="66"/>
          </w:tcPr>
          <w:p w:rsidR="00F754D7" w:rsidRDefault="00F754D7">
            <w:pPr>
              <w:spacing w:before="60" w:after="60"/>
              <w:rPr>
                <w:rFonts w:ascii="Arial" w:hAnsi="Arial" w:cs="Arial"/>
              </w:rPr>
            </w:pPr>
            <w:r>
              <w:rPr>
                <w:rFonts w:ascii="Arial" w:hAnsi="Arial" w:cs="Arial"/>
                <w:b/>
                <w:bCs/>
              </w:rPr>
              <w:t>Date completed</w:t>
            </w:r>
          </w:p>
        </w:tc>
        <w:tc>
          <w:tcPr>
            <w:tcW w:w="1560" w:type="dxa"/>
          </w:tcPr>
          <w:p w:rsidR="00F754D7" w:rsidRDefault="00F754D7">
            <w:pPr>
              <w:spacing w:before="60" w:after="60"/>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shd w:val="clear" w:color="auto" w:fill="B8CCE4" w:themeFill="accent1" w:themeFillTint="66"/>
          </w:tcPr>
          <w:p w:rsidR="00F754D7" w:rsidRPr="009C2F8B" w:rsidRDefault="00F754D7">
            <w:pPr>
              <w:spacing w:before="60" w:after="60"/>
              <w:rPr>
                <w:rFonts w:ascii="Arial" w:hAnsi="Arial" w:cs="Arial"/>
                <w:b/>
              </w:rPr>
            </w:pPr>
            <w:r w:rsidRPr="009C2F8B">
              <w:rPr>
                <w:rFonts w:ascii="Arial" w:hAnsi="Arial" w:cs="Arial"/>
                <w:b/>
              </w:rPr>
              <w:t>Date due for review</w:t>
            </w:r>
          </w:p>
        </w:tc>
        <w:tc>
          <w:tcPr>
            <w:tcW w:w="1553" w:type="dxa"/>
          </w:tcPr>
          <w:p w:rsidR="00F754D7" w:rsidRDefault="00F754D7">
            <w:pPr>
              <w:spacing w:before="60" w:after="60"/>
              <w:rPr>
                <w:rFonts w:ascii="Arial" w:hAnsi="Arial" w:cs="Arial"/>
              </w:rPr>
            </w:pPr>
          </w:p>
        </w:tc>
      </w:tr>
    </w:tbl>
    <w:p w:rsidR="005F7266" w:rsidRDefault="005F7266"/>
    <w:tbl>
      <w:tblPr>
        <w:tblStyle w:val="TableGrid"/>
        <w:tblpPr w:leftFromText="180" w:rightFromText="180" w:vertAnchor="text" w:horzAnchor="margin" w:tblpX="279" w:tblpY="144"/>
        <w:tblW w:w="0" w:type="auto"/>
        <w:tblLook w:val="04A0" w:firstRow="1" w:lastRow="0" w:firstColumn="1" w:lastColumn="0" w:noHBand="0" w:noVBand="1"/>
      </w:tblPr>
      <w:tblGrid>
        <w:gridCol w:w="1254"/>
        <w:gridCol w:w="2031"/>
        <w:gridCol w:w="1510"/>
        <w:gridCol w:w="2075"/>
        <w:gridCol w:w="1609"/>
        <w:gridCol w:w="1983"/>
      </w:tblGrid>
      <w:tr w:rsidR="00FB746D" w:rsidTr="009C2F8B">
        <w:trPr>
          <w:trHeight w:val="604"/>
        </w:trPr>
        <w:tc>
          <w:tcPr>
            <w:tcW w:w="10462" w:type="dxa"/>
            <w:gridSpan w:val="6"/>
            <w:shd w:val="clear" w:color="auto" w:fill="B8CCE4" w:themeFill="accent1" w:themeFillTint="66"/>
          </w:tcPr>
          <w:p w:rsidR="00FB746D" w:rsidRDefault="00FB746D" w:rsidP="00FB746D">
            <w:pPr>
              <w:rPr>
                <w:rFonts w:ascii="Arial" w:hAnsi="Arial" w:cs="Arial"/>
                <w:b/>
              </w:rPr>
            </w:pPr>
            <w:r w:rsidRPr="00A5518B">
              <w:rPr>
                <w:rFonts w:ascii="Arial" w:hAnsi="Arial" w:cs="Arial"/>
                <w:b/>
              </w:rPr>
              <w:t>Has a Mental Capacity Assessment been</w:t>
            </w:r>
            <w:r>
              <w:rPr>
                <w:rFonts w:ascii="Arial" w:hAnsi="Arial" w:cs="Arial"/>
                <w:b/>
              </w:rPr>
              <w:t xml:space="preserve"> completed?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FB746D" w:rsidRDefault="00FB746D" w:rsidP="00FB746D">
            <w:pPr>
              <w:pStyle w:val="Heading3"/>
              <w:spacing w:before="60" w:after="60"/>
            </w:pPr>
            <w:r w:rsidRPr="00A937DA">
              <w:rPr>
                <w:rFonts w:cs="Arial"/>
                <w:b w:val="0"/>
                <w:bCs w:val="0"/>
                <w:i/>
                <w:iCs/>
                <w:sz w:val="20"/>
                <w:szCs w:val="20"/>
              </w:rPr>
              <w:t xml:space="preserve">It is assumed that the person </w:t>
            </w:r>
            <w:r w:rsidRPr="00A937DA">
              <w:rPr>
                <w:rFonts w:cs="Arial"/>
                <w:bCs w:val="0"/>
                <w:i/>
                <w:iCs/>
                <w:sz w:val="20"/>
                <w:szCs w:val="20"/>
              </w:rPr>
              <w:t>has the capacity</w:t>
            </w:r>
            <w:r w:rsidRPr="00A937DA">
              <w:rPr>
                <w:rFonts w:cs="Arial"/>
                <w:b w:val="0"/>
                <w:bCs w:val="0"/>
                <w:i/>
                <w:iCs/>
                <w:sz w:val="20"/>
                <w:szCs w:val="20"/>
              </w:rPr>
              <w:t xml:space="preserve"> </w:t>
            </w:r>
            <w:r w:rsidR="00585254">
              <w:rPr>
                <w:rFonts w:cs="Arial"/>
                <w:b w:val="0"/>
                <w:bCs w:val="0"/>
                <w:i/>
                <w:iCs/>
                <w:sz w:val="20"/>
                <w:szCs w:val="20"/>
              </w:rPr>
              <w:t>unless there is reason to doubt this capacity.</w:t>
            </w:r>
            <w:r w:rsidRPr="00A937DA">
              <w:rPr>
                <w:rFonts w:cs="Arial"/>
                <w:b w:val="0"/>
                <w:bCs w:val="0"/>
                <w:i/>
                <w:iCs/>
                <w:sz w:val="20"/>
                <w:szCs w:val="20"/>
              </w:rPr>
              <w:t xml:space="preserve"> If </w:t>
            </w:r>
            <w:r w:rsidR="00585254">
              <w:rPr>
                <w:rFonts w:cs="Arial"/>
                <w:b w:val="0"/>
                <w:bCs w:val="0"/>
                <w:i/>
                <w:iCs/>
                <w:sz w:val="20"/>
                <w:szCs w:val="20"/>
              </w:rPr>
              <w:t>there is reason to doubt capacity</w:t>
            </w:r>
            <w:r w:rsidRPr="00A937DA">
              <w:rPr>
                <w:rFonts w:cs="Arial"/>
                <w:b w:val="0"/>
                <w:bCs w:val="0"/>
                <w:i/>
                <w:iCs/>
                <w:sz w:val="20"/>
                <w:szCs w:val="20"/>
              </w:rPr>
              <w:t>, a Mental Capacity Assessment needs to be carried out and a Best Interests decision made if capacity around this issue, at this time is found to be lacking.</w:t>
            </w:r>
          </w:p>
        </w:tc>
      </w:tr>
      <w:tr w:rsidR="00FB746D" w:rsidRPr="00DC7E72" w:rsidTr="009C2F8B">
        <w:trPr>
          <w:trHeight w:val="264"/>
        </w:trPr>
        <w:tc>
          <w:tcPr>
            <w:tcW w:w="1254" w:type="dxa"/>
            <w:shd w:val="clear" w:color="auto" w:fill="B8CCE4" w:themeFill="accent1" w:themeFillTint="66"/>
          </w:tcPr>
          <w:p w:rsidR="00FB746D" w:rsidRPr="00DC7E72" w:rsidRDefault="00FB746D" w:rsidP="00FB746D">
            <w:pPr>
              <w:rPr>
                <w:rFonts w:ascii="Arial" w:hAnsi="Arial" w:cs="Arial"/>
                <w:b/>
              </w:rPr>
            </w:pPr>
            <w:r w:rsidRPr="00DC7E72">
              <w:rPr>
                <w:rFonts w:ascii="Arial" w:hAnsi="Arial" w:cs="Arial"/>
                <w:b/>
              </w:rPr>
              <w:t>Yes</w:t>
            </w:r>
          </w:p>
        </w:tc>
        <w:tc>
          <w:tcPr>
            <w:tcW w:w="2031" w:type="dxa"/>
          </w:tcPr>
          <w:p w:rsidR="00FB746D" w:rsidRPr="00DC7E72" w:rsidRDefault="00FB746D" w:rsidP="00FB746D">
            <w:pPr>
              <w:rPr>
                <w:rFonts w:ascii="Arial" w:hAnsi="Arial" w:cs="Arial"/>
                <w:b/>
              </w:rPr>
            </w:pPr>
          </w:p>
        </w:tc>
        <w:tc>
          <w:tcPr>
            <w:tcW w:w="1510" w:type="dxa"/>
            <w:shd w:val="clear" w:color="auto" w:fill="B8CCE4" w:themeFill="accent1" w:themeFillTint="66"/>
          </w:tcPr>
          <w:p w:rsidR="00FB746D" w:rsidRPr="00DC7E72" w:rsidRDefault="00FB746D" w:rsidP="00FB746D">
            <w:pPr>
              <w:rPr>
                <w:rFonts w:ascii="Arial" w:hAnsi="Arial" w:cs="Arial"/>
                <w:b/>
              </w:rPr>
            </w:pPr>
            <w:r w:rsidRPr="00DC7E72">
              <w:rPr>
                <w:rFonts w:ascii="Arial" w:hAnsi="Arial" w:cs="Arial"/>
                <w:b/>
              </w:rPr>
              <w:t>No</w:t>
            </w:r>
          </w:p>
        </w:tc>
        <w:tc>
          <w:tcPr>
            <w:tcW w:w="2075" w:type="dxa"/>
          </w:tcPr>
          <w:p w:rsidR="00FB746D" w:rsidRPr="00DC7E72" w:rsidRDefault="00FB746D" w:rsidP="00FB746D">
            <w:pPr>
              <w:rPr>
                <w:rFonts w:ascii="Arial" w:hAnsi="Arial" w:cs="Arial"/>
                <w:b/>
              </w:rPr>
            </w:pPr>
          </w:p>
        </w:tc>
        <w:tc>
          <w:tcPr>
            <w:tcW w:w="1609" w:type="dxa"/>
            <w:shd w:val="clear" w:color="auto" w:fill="B8CCE4" w:themeFill="accent1" w:themeFillTint="66"/>
          </w:tcPr>
          <w:p w:rsidR="00FB746D" w:rsidRPr="00DC7E72" w:rsidRDefault="00FB746D" w:rsidP="00FB746D">
            <w:pPr>
              <w:rPr>
                <w:rFonts w:ascii="Arial" w:hAnsi="Arial" w:cs="Arial"/>
                <w:b/>
              </w:rPr>
            </w:pPr>
            <w:r w:rsidRPr="00DC7E72">
              <w:rPr>
                <w:rFonts w:ascii="Arial" w:hAnsi="Arial" w:cs="Arial"/>
                <w:b/>
              </w:rPr>
              <w:t>Unknown</w:t>
            </w:r>
          </w:p>
        </w:tc>
        <w:tc>
          <w:tcPr>
            <w:tcW w:w="1983" w:type="dxa"/>
          </w:tcPr>
          <w:p w:rsidR="00FB746D" w:rsidRPr="00DC7E72" w:rsidRDefault="00FB746D" w:rsidP="00FB746D">
            <w:pPr>
              <w:rPr>
                <w:rFonts w:ascii="Arial" w:hAnsi="Arial" w:cs="Arial"/>
                <w:b/>
              </w:rPr>
            </w:pPr>
          </w:p>
        </w:tc>
      </w:tr>
      <w:tr w:rsidR="0094002F" w:rsidRPr="00DC7E72" w:rsidTr="00C47DE1">
        <w:trPr>
          <w:trHeight w:val="264"/>
        </w:trPr>
        <w:tc>
          <w:tcPr>
            <w:tcW w:w="4795" w:type="dxa"/>
            <w:gridSpan w:val="3"/>
            <w:shd w:val="clear" w:color="auto" w:fill="B8CCE4" w:themeFill="accent1" w:themeFillTint="66"/>
          </w:tcPr>
          <w:p w:rsidR="0094002F" w:rsidRPr="00DC7E72" w:rsidRDefault="0094002F" w:rsidP="00FB746D">
            <w:pPr>
              <w:rPr>
                <w:rFonts w:ascii="Arial" w:hAnsi="Arial" w:cs="Arial"/>
                <w:b/>
              </w:rPr>
            </w:pPr>
            <w:r>
              <w:rPr>
                <w:rFonts w:ascii="Arial" w:hAnsi="Arial" w:cs="Arial"/>
                <w:b/>
              </w:rPr>
              <w:t>What was the specific question asked?</w:t>
            </w:r>
          </w:p>
        </w:tc>
        <w:tc>
          <w:tcPr>
            <w:tcW w:w="5667" w:type="dxa"/>
            <w:gridSpan w:val="3"/>
          </w:tcPr>
          <w:p w:rsidR="0094002F" w:rsidRDefault="0094002F" w:rsidP="00FB746D">
            <w:pPr>
              <w:rPr>
                <w:rFonts w:ascii="Arial" w:hAnsi="Arial" w:cs="Arial"/>
                <w:b/>
              </w:rPr>
            </w:pPr>
          </w:p>
          <w:p w:rsidR="0094002F" w:rsidRPr="00DC7E72" w:rsidRDefault="0094002F" w:rsidP="00FB746D">
            <w:pPr>
              <w:rPr>
                <w:rFonts w:ascii="Arial" w:hAnsi="Arial" w:cs="Arial"/>
                <w:b/>
              </w:rPr>
            </w:pPr>
          </w:p>
        </w:tc>
      </w:tr>
      <w:tr w:rsidR="0094002F" w:rsidRPr="00DC7E72" w:rsidTr="009C2F8B">
        <w:trPr>
          <w:trHeight w:val="521"/>
        </w:trPr>
        <w:tc>
          <w:tcPr>
            <w:tcW w:w="4795" w:type="dxa"/>
            <w:gridSpan w:val="3"/>
            <w:shd w:val="clear" w:color="auto" w:fill="B8CCE4" w:themeFill="accent1" w:themeFillTint="66"/>
          </w:tcPr>
          <w:p w:rsidR="0094002F" w:rsidRDefault="0094002F" w:rsidP="00FB746D">
            <w:pPr>
              <w:rPr>
                <w:rFonts w:ascii="Arial" w:hAnsi="Arial" w:cs="Arial"/>
                <w:b/>
              </w:rPr>
            </w:pPr>
            <w:r w:rsidRPr="00DC7E72">
              <w:rPr>
                <w:rFonts w:ascii="Arial" w:hAnsi="Arial" w:cs="Arial"/>
                <w:b/>
              </w:rPr>
              <w:t>If s</w:t>
            </w:r>
            <w:r w:rsidR="00141956">
              <w:rPr>
                <w:rFonts w:ascii="Arial" w:hAnsi="Arial" w:cs="Arial"/>
                <w:b/>
              </w:rPr>
              <w:t>o,</w:t>
            </w:r>
            <w:r w:rsidRPr="00DC7E72">
              <w:rPr>
                <w:rFonts w:ascii="Arial" w:hAnsi="Arial" w:cs="Arial"/>
                <w:b/>
              </w:rPr>
              <w:t xml:space="preserve"> </w:t>
            </w:r>
            <w:r w:rsidR="00E526E0">
              <w:rPr>
                <w:rFonts w:ascii="Arial" w:hAnsi="Arial" w:cs="Arial"/>
                <w:b/>
              </w:rPr>
              <w:t>w</w:t>
            </w:r>
            <w:r w:rsidRPr="00DC7E72">
              <w:rPr>
                <w:rFonts w:ascii="Arial" w:hAnsi="Arial" w:cs="Arial"/>
                <w:b/>
              </w:rPr>
              <w:t>hat is the outcome?</w:t>
            </w:r>
            <w:r>
              <w:rPr>
                <w:rFonts w:ascii="Arial" w:hAnsi="Arial" w:cs="Arial"/>
                <w:b/>
              </w:rPr>
              <w:t xml:space="preserve"> </w:t>
            </w:r>
          </w:p>
        </w:tc>
        <w:tc>
          <w:tcPr>
            <w:tcW w:w="5667" w:type="dxa"/>
            <w:gridSpan w:val="3"/>
            <w:shd w:val="clear" w:color="auto" w:fill="auto"/>
          </w:tcPr>
          <w:p w:rsidR="0094002F" w:rsidRPr="00DC7E72" w:rsidRDefault="0094002F" w:rsidP="00FB746D">
            <w:pPr>
              <w:rPr>
                <w:rFonts w:ascii="Arial" w:hAnsi="Arial" w:cs="Arial"/>
                <w:b/>
              </w:rPr>
            </w:pPr>
          </w:p>
        </w:tc>
      </w:tr>
      <w:tr w:rsidR="0094002F" w:rsidRPr="00DC7E72" w:rsidTr="009C2F8B">
        <w:trPr>
          <w:trHeight w:val="264"/>
        </w:trPr>
        <w:tc>
          <w:tcPr>
            <w:tcW w:w="4795" w:type="dxa"/>
            <w:gridSpan w:val="3"/>
            <w:shd w:val="clear" w:color="auto" w:fill="B8CCE4" w:themeFill="accent1" w:themeFillTint="66"/>
          </w:tcPr>
          <w:p w:rsidR="0094002F" w:rsidRDefault="0094002F" w:rsidP="00FB746D">
            <w:pPr>
              <w:rPr>
                <w:rFonts w:ascii="Arial" w:hAnsi="Arial" w:cs="Arial"/>
                <w:b/>
              </w:rPr>
            </w:pPr>
            <w:r>
              <w:rPr>
                <w:rFonts w:ascii="Arial" w:hAnsi="Arial" w:cs="Arial"/>
                <w:b/>
              </w:rPr>
              <w:t>Date M</w:t>
            </w:r>
            <w:r w:rsidR="00E526E0">
              <w:rPr>
                <w:rFonts w:ascii="Arial" w:hAnsi="Arial" w:cs="Arial"/>
                <w:b/>
              </w:rPr>
              <w:t xml:space="preserve">ental </w:t>
            </w:r>
            <w:r>
              <w:rPr>
                <w:rFonts w:ascii="Arial" w:hAnsi="Arial" w:cs="Arial"/>
                <w:b/>
              </w:rPr>
              <w:t>C</w:t>
            </w:r>
            <w:r w:rsidR="00E526E0">
              <w:rPr>
                <w:rFonts w:ascii="Arial" w:hAnsi="Arial" w:cs="Arial"/>
                <w:b/>
              </w:rPr>
              <w:t xml:space="preserve">apacity </w:t>
            </w:r>
            <w:r>
              <w:rPr>
                <w:rFonts w:ascii="Arial" w:hAnsi="Arial" w:cs="Arial"/>
                <w:b/>
              </w:rPr>
              <w:t>A</w:t>
            </w:r>
            <w:r w:rsidR="00E526E0">
              <w:rPr>
                <w:rFonts w:ascii="Arial" w:hAnsi="Arial" w:cs="Arial"/>
                <w:b/>
              </w:rPr>
              <w:t>ssessment</w:t>
            </w:r>
            <w:r>
              <w:rPr>
                <w:rFonts w:ascii="Arial" w:hAnsi="Arial" w:cs="Arial"/>
                <w:b/>
              </w:rPr>
              <w:t xml:space="preserve"> is due for review:</w:t>
            </w:r>
          </w:p>
        </w:tc>
        <w:tc>
          <w:tcPr>
            <w:tcW w:w="5667" w:type="dxa"/>
            <w:gridSpan w:val="3"/>
          </w:tcPr>
          <w:p w:rsidR="0094002F" w:rsidRDefault="0094002F" w:rsidP="00FB746D">
            <w:pPr>
              <w:rPr>
                <w:rFonts w:ascii="Arial" w:hAnsi="Arial" w:cs="Arial"/>
                <w:b/>
              </w:rPr>
            </w:pPr>
          </w:p>
          <w:p w:rsidR="0094002F" w:rsidRDefault="0094002F" w:rsidP="00FB746D">
            <w:pPr>
              <w:rPr>
                <w:rFonts w:ascii="Arial" w:hAnsi="Arial" w:cs="Arial"/>
                <w:b/>
              </w:rPr>
            </w:pPr>
          </w:p>
        </w:tc>
      </w:tr>
    </w:tbl>
    <w:p w:rsidR="005F7266" w:rsidRDefault="005F7266"/>
    <w:p w:rsidR="005F7266" w:rsidRDefault="005F7266">
      <w:pPr>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259"/>
        <w:gridCol w:w="992"/>
        <w:gridCol w:w="851"/>
        <w:gridCol w:w="1134"/>
        <w:gridCol w:w="1417"/>
        <w:gridCol w:w="1134"/>
        <w:gridCol w:w="1276"/>
        <w:gridCol w:w="1411"/>
      </w:tblGrid>
      <w:tr w:rsidR="006B3A8C" w:rsidTr="009C2F8B">
        <w:trPr>
          <w:cantSplit/>
        </w:trPr>
        <w:tc>
          <w:tcPr>
            <w:tcW w:w="2259" w:type="dxa"/>
            <w:vMerge w:val="restart"/>
            <w:shd w:val="clear" w:color="auto" w:fill="B8CCE4" w:themeFill="accent1" w:themeFillTint="66"/>
          </w:tcPr>
          <w:p w:rsidR="00155BC1" w:rsidRDefault="006B3A8C" w:rsidP="00FF073E">
            <w:pPr>
              <w:spacing w:before="60" w:after="60"/>
              <w:jc w:val="center"/>
              <w:rPr>
                <w:rFonts w:ascii="Arial" w:hAnsi="Arial" w:cs="Arial"/>
                <w:b/>
                <w:bCs/>
                <w:sz w:val="20"/>
                <w:szCs w:val="20"/>
              </w:rPr>
            </w:pPr>
            <w:r w:rsidRPr="006B3A8C">
              <w:rPr>
                <w:rFonts w:ascii="Arial" w:hAnsi="Arial" w:cs="Arial"/>
                <w:b/>
                <w:bCs/>
                <w:sz w:val="20"/>
                <w:szCs w:val="20"/>
              </w:rPr>
              <w:t xml:space="preserve">Examples of areas of </w:t>
            </w:r>
            <w:r w:rsidR="00DC790F">
              <w:rPr>
                <w:rFonts w:ascii="Arial" w:hAnsi="Arial" w:cs="Arial"/>
                <w:b/>
                <w:bCs/>
                <w:sz w:val="20"/>
                <w:szCs w:val="20"/>
              </w:rPr>
              <w:t>concern</w:t>
            </w:r>
            <w:r w:rsidR="00155BC1">
              <w:rPr>
                <w:rFonts w:ascii="Arial" w:hAnsi="Arial" w:cs="Arial"/>
                <w:b/>
                <w:bCs/>
                <w:sz w:val="20"/>
                <w:szCs w:val="20"/>
              </w:rPr>
              <w:t xml:space="preserve"> </w:t>
            </w:r>
          </w:p>
          <w:p w:rsidR="006B3A8C" w:rsidRPr="006B3A8C" w:rsidRDefault="00155BC1" w:rsidP="00FF073E">
            <w:pPr>
              <w:spacing w:before="60" w:after="60"/>
              <w:jc w:val="center"/>
              <w:rPr>
                <w:rFonts w:ascii="Arial" w:hAnsi="Arial" w:cs="Arial"/>
                <w:b/>
                <w:bCs/>
                <w:sz w:val="20"/>
                <w:szCs w:val="20"/>
              </w:rPr>
            </w:pPr>
            <w:r w:rsidRPr="009C2F8B">
              <w:rPr>
                <w:rFonts w:ascii="Arial" w:hAnsi="Arial" w:cs="Arial"/>
                <w:bCs/>
                <w:sz w:val="18"/>
                <w:szCs w:val="20"/>
              </w:rPr>
              <w:t>(Please use blank boxes at the bottom for additional concerns)</w:t>
            </w:r>
          </w:p>
        </w:tc>
        <w:tc>
          <w:tcPr>
            <w:tcW w:w="2977" w:type="dxa"/>
            <w:gridSpan w:val="3"/>
            <w:shd w:val="clear" w:color="auto" w:fill="B8CCE4" w:themeFill="accent1" w:themeFillTint="66"/>
          </w:tcPr>
          <w:p w:rsidR="006B3A8C" w:rsidRPr="006B3A8C" w:rsidRDefault="006B3A8C" w:rsidP="00FF073E">
            <w:pPr>
              <w:spacing w:before="60" w:after="60"/>
              <w:jc w:val="center"/>
              <w:rPr>
                <w:rFonts w:ascii="Arial" w:hAnsi="Arial" w:cs="Arial"/>
                <w:b/>
                <w:sz w:val="20"/>
                <w:szCs w:val="20"/>
              </w:rPr>
            </w:pPr>
            <w:r w:rsidRPr="006B3A8C">
              <w:rPr>
                <w:rFonts w:ascii="Arial" w:hAnsi="Arial" w:cs="Arial"/>
                <w:b/>
                <w:sz w:val="20"/>
                <w:szCs w:val="20"/>
              </w:rPr>
              <w:t>Past</w:t>
            </w:r>
          </w:p>
        </w:tc>
        <w:tc>
          <w:tcPr>
            <w:tcW w:w="5238" w:type="dxa"/>
            <w:gridSpan w:val="4"/>
            <w:shd w:val="clear" w:color="auto" w:fill="B8CCE4" w:themeFill="accent1" w:themeFillTint="66"/>
          </w:tcPr>
          <w:p w:rsidR="006B3A8C" w:rsidRPr="006B3A8C" w:rsidRDefault="006B3A8C" w:rsidP="00FF073E">
            <w:pPr>
              <w:spacing w:before="60" w:after="60"/>
              <w:jc w:val="center"/>
              <w:rPr>
                <w:rFonts w:ascii="Arial" w:hAnsi="Arial" w:cs="Arial"/>
                <w:b/>
                <w:sz w:val="20"/>
                <w:szCs w:val="20"/>
              </w:rPr>
            </w:pPr>
            <w:r w:rsidRPr="006B3A8C">
              <w:rPr>
                <w:rFonts w:ascii="Arial" w:hAnsi="Arial" w:cs="Arial"/>
                <w:b/>
                <w:sz w:val="20"/>
                <w:szCs w:val="20"/>
              </w:rPr>
              <w:t>Present</w:t>
            </w:r>
          </w:p>
        </w:tc>
      </w:tr>
      <w:tr w:rsidR="00DC790F" w:rsidTr="009C2F8B">
        <w:trPr>
          <w:cantSplit/>
        </w:trPr>
        <w:tc>
          <w:tcPr>
            <w:tcW w:w="2259" w:type="dxa"/>
            <w:vMerge/>
            <w:shd w:val="clear" w:color="auto" w:fill="B8CCE4" w:themeFill="accent1" w:themeFillTint="66"/>
          </w:tcPr>
          <w:p w:rsidR="00DC790F" w:rsidRPr="006B3A8C" w:rsidRDefault="00DC790F">
            <w:pPr>
              <w:spacing w:before="60" w:after="60"/>
              <w:rPr>
                <w:rFonts w:ascii="Arial" w:hAnsi="Arial" w:cs="Arial"/>
                <w:b/>
                <w:bCs/>
                <w:sz w:val="20"/>
                <w:szCs w:val="20"/>
              </w:rPr>
            </w:pPr>
          </w:p>
        </w:tc>
        <w:tc>
          <w:tcPr>
            <w:tcW w:w="992"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Yes</w:t>
            </w:r>
          </w:p>
        </w:tc>
        <w:tc>
          <w:tcPr>
            <w:tcW w:w="851"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No</w:t>
            </w:r>
          </w:p>
        </w:tc>
        <w:tc>
          <w:tcPr>
            <w:tcW w:w="1134"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Don’t Know</w:t>
            </w:r>
          </w:p>
        </w:tc>
        <w:tc>
          <w:tcPr>
            <w:tcW w:w="1417"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Yes</w:t>
            </w:r>
          </w:p>
        </w:tc>
        <w:tc>
          <w:tcPr>
            <w:tcW w:w="1134"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No</w:t>
            </w:r>
          </w:p>
        </w:tc>
        <w:tc>
          <w:tcPr>
            <w:tcW w:w="1276" w:type="dxa"/>
            <w:shd w:val="clear" w:color="auto" w:fill="B8CCE4" w:themeFill="accent1" w:themeFillTint="66"/>
            <w:vAlign w:val="center"/>
          </w:tcPr>
          <w:p w:rsidR="00DC790F" w:rsidRPr="006B3A8C" w:rsidRDefault="00DC790F">
            <w:pPr>
              <w:spacing w:before="60" w:after="60"/>
              <w:jc w:val="center"/>
              <w:rPr>
                <w:rFonts w:ascii="Arial" w:hAnsi="Arial" w:cs="Arial"/>
                <w:b/>
                <w:sz w:val="20"/>
                <w:szCs w:val="20"/>
              </w:rPr>
            </w:pPr>
            <w:r w:rsidRPr="006B3A8C">
              <w:rPr>
                <w:rFonts w:ascii="Arial" w:hAnsi="Arial" w:cs="Arial"/>
                <w:b/>
                <w:sz w:val="20"/>
                <w:szCs w:val="20"/>
              </w:rPr>
              <w:t>Don’t know</w:t>
            </w:r>
          </w:p>
        </w:tc>
        <w:tc>
          <w:tcPr>
            <w:tcW w:w="1411" w:type="dxa"/>
            <w:shd w:val="clear" w:color="auto" w:fill="B8CCE4" w:themeFill="accent1" w:themeFillTint="66"/>
            <w:vAlign w:val="center"/>
          </w:tcPr>
          <w:p w:rsidR="00DC790F" w:rsidRPr="006B3A8C" w:rsidRDefault="00B46E23">
            <w:pPr>
              <w:spacing w:before="60" w:after="60"/>
              <w:jc w:val="center"/>
              <w:rPr>
                <w:rFonts w:ascii="Arial" w:hAnsi="Arial" w:cs="Arial"/>
                <w:b/>
                <w:sz w:val="20"/>
                <w:szCs w:val="20"/>
              </w:rPr>
            </w:pPr>
            <w:hyperlink w:anchor="RiskMatrix" w:history="1">
              <w:r w:rsidR="00DC790F" w:rsidRPr="0086076D">
                <w:rPr>
                  <w:rStyle w:val="Hyperlink"/>
                  <w:rFonts w:ascii="Arial" w:hAnsi="Arial" w:cs="Arial"/>
                  <w:b/>
                  <w:sz w:val="20"/>
                  <w:szCs w:val="20"/>
                </w:rPr>
                <w:t>RAG Rating</w:t>
              </w:r>
            </w:hyperlink>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Pr>
                <w:rFonts w:ascii="Arial" w:hAnsi="Arial" w:cs="Arial"/>
                <w:b/>
                <w:bCs/>
                <w:sz w:val="16"/>
                <w:szCs w:val="16"/>
              </w:rPr>
              <w:t xml:space="preserve">Lack of self-care </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sidRPr="006B3A8C">
              <w:rPr>
                <w:rFonts w:ascii="Arial" w:hAnsi="Arial" w:cs="Arial"/>
                <w:b/>
                <w:bCs/>
                <w:sz w:val="16"/>
                <w:szCs w:val="16"/>
              </w:rPr>
              <w:t xml:space="preserve">Managing nutrition and fluid intake </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Pr>
                <w:rFonts w:ascii="Arial" w:eastAsia="Arial" w:hAnsi="Arial" w:cs="Arial"/>
                <w:b/>
                <w:sz w:val="16"/>
                <w:szCs w:val="16"/>
                <w:lang w:val="en-US"/>
              </w:rPr>
              <w:t>S</w:t>
            </w:r>
            <w:r w:rsidRPr="00DC790F">
              <w:rPr>
                <w:rFonts w:ascii="Arial" w:eastAsia="Arial" w:hAnsi="Arial" w:cs="Arial"/>
                <w:b/>
                <w:sz w:val="16"/>
                <w:szCs w:val="16"/>
                <w:lang w:val="en-US"/>
              </w:rPr>
              <w:t>upportive friends/relationships</w:t>
            </w:r>
            <w:r w:rsidR="00155BC1">
              <w:rPr>
                <w:rFonts w:ascii="Arial" w:eastAsia="Arial" w:hAnsi="Arial" w:cs="Arial"/>
                <w:b/>
                <w:sz w:val="16"/>
                <w:szCs w:val="16"/>
                <w:lang w:val="en-US"/>
              </w:rPr>
              <w:t xml:space="preserve"> (social support network). Is the person experiencing isolation?</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eastAsia="Arial" w:hAnsi="Arial" w:cs="Arial"/>
                <w:b/>
                <w:sz w:val="16"/>
                <w:szCs w:val="16"/>
                <w:lang w:val="en-US"/>
              </w:rPr>
            </w:pPr>
            <w:r w:rsidRPr="006B3A8C">
              <w:rPr>
                <w:rFonts w:ascii="Arial" w:eastAsia="Arial" w:hAnsi="Arial" w:cs="Arial"/>
                <w:b/>
                <w:sz w:val="16"/>
                <w:szCs w:val="16"/>
                <w:lang w:val="en-US"/>
              </w:rPr>
              <w:t xml:space="preserve">Dressing appropriately for weather and/or activity </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sidRPr="006B3A8C">
              <w:rPr>
                <w:rFonts w:ascii="Arial" w:hAnsi="Arial" w:cs="Arial"/>
                <w:b/>
                <w:bCs/>
                <w:sz w:val="16"/>
                <w:szCs w:val="16"/>
              </w:rPr>
              <w:t>Managing physical health</w:t>
            </w:r>
            <w:r>
              <w:rPr>
                <w:rFonts w:ascii="Arial" w:hAnsi="Arial" w:cs="Arial"/>
                <w:b/>
                <w:bCs/>
                <w:sz w:val="16"/>
                <w:szCs w:val="16"/>
              </w:rPr>
              <w:t xml:space="preserve"> including medication</w:t>
            </w:r>
            <w:r w:rsidR="00155BC1">
              <w:rPr>
                <w:rFonts w:ascii="Arial" w:hAnsi="Arial" w:cs="Arial"/>
                <w:b/>
                <w:bCs/>
                <w:sz w:val="16"/>
                <w:szCs w:val="16"/>
              </w:rPr>
              <w:t xml:space="preserve"> and sharps. </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155BC1" w:rsidTr="00DC790F">
        <w:trPr>
          <w:cantSplit/>
        </w:trPr>
        <w:tc>
          <w:tcPr>
            <w:tcW w:w="2259" w:type="dxa"/>
            <w:shd w:val="clear" w:color="auto" w:fill="B8CCE4" w:themeFill="accent1" w:themeFillTint="66"/>
          </w:tcPr>
          <w:p w:rsidR="00155BC1" w:rsidRPr="006B3A8C" w:rsidRDefault="00155BC1" w:rsidP="00525631">
            <w:pPr>
              <w:spacing w:before="60" w:after="60"/>
              <w:rPr>
                <w:rFonts w:ascii="Arial" w:hAnsi="Arial" w:cs="Arial"/>
                <w:b/>
                <w:bCs/>
                <w:sz w:val="16"/>
                <w:szCs w:val="16"/>
              </w:rPr>
            </w:pPr>
            <w:r>
              <w:rPr>
                <w:rFonts w:ascii="Arial" w:hAnsi="Arial" w:cs="Arial"/>
                <w:b/>
                <w:bCs/>
                <w:sz w:val="16"/>
                <w:szCs w:val="16"/>
              </w:rPr>
              <w:t>Managing mental health and wellbeing, including medication</w:t>
            </w:r>
          </w:p>
        </w:tc>
        <w:tc>
          <w:tcPr>
            <w:tcW w:w="992" w:type="dxa"/>
          </w:tcPr>
          <w:p w:rsidR="00155BC1" w:rsidRPr="006B3A8C" w:rsidRDefault="00155BC1">
            <w:pPr>
              <w:spacing w:before="60" w:after="60"/>
              <w:rPr>
                <w:rFonts w:ascii="Arial" w:hAnsi="Arial" w:cs="Arial"/>
                <w:sz w:val="16"/>
                <w:szCs w:val="16"/>
              </w:rPr>
            </w:pPr>
          </w:p>
        </w:tc>
        <w:tc>
          <w:tcPr>
            <w:tcW w:w="851" w:type="dxa"/>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417" w:type="dxa"/>
            <w:shd w:val="clear" w:color="auto" w:fill="auto"/>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276" w:type="dxa"/>
          </w:tcPr>
          <w:p w:rsidR="00155BC1" w:rsidRPr="006B3A8C" w:rsidRDefault="00155BC1">
            <w:pPr>
              <w:spacing w:before="60" w:after="60"/>
              <w:rPr>
                <w:rFonts w:ascii="Arial" w:hAnsi="Arial" w:cs="Arial"/>
                <w:sz w:val="16"/>
                <w:szCs w:val="16"/>
              </w:rPr>
            </w:pPr>
          </w:p>
        </w:tc>
        <w:tc>
          <w:tcPr>
            <w:tcW w:w="1411" w:type="dxa"/>
          </w:tcPr>
          <w:p w:rsidR="00155BC1" w:rsidRPr="006B3A8C" w:rsidRDefault="00155BC1">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sidRPr="006B3A8C">
              <w:rPr>
                <w:rFonts w:ascii="Arial" w:hAnsi="Arial" w:cs="Arial"/>
                <w:b/>
                <w:bCs/>
                <w:sz w:val="16"/>
                <w:szCs w:val="16"/>
              </w:rPr>
              <w:t>Managing and maintaining hygiene</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155BC1" w:rsidP="00525631">
            <w:pPr>
              <w:spacing w:before="60" w:after="60"/>
              <w:rPr>
                <w:rFonts w:ascii="Arial" w:hAnsi="Arial" w:cs="Arial"/>
                <w:b/>
                <w:bCs/>
                <w:sz w:val="16"/>
                <w:szCs w:val="16"/>
              </w:rPr>
            </w:pPr>
            <w:r>
              <w:rPr>
                <w:rFonts w:ascii="Arial" w:hAnsi="Arial" w:cs="Arial"/>
                <w:b/>
                <w:bCs/>
                <w:sz w:val="16"/>
                <w:szCs w:val="16"/>
              </w:rPr>
              <w:t>D</w:t>
            </w:r>
            <w:r w:rsidRPr="00155BC1">
              <w:rPr>
                <w:rFonts w:ascii="Arial" w:hAnsi="Arial" w:cs="Arial"/>
                <w:b/>
                <w:bCs/>
                <w:sz w:val="16"/>
                <w:szCs w:val="16"/>
              </w:rPr>
              <w:t>oes the person have suitable accommodation? Is this accessible</w:t>
            </w:r>
            <w:r>
              <w:rPr>
                <w:rFonts w:ascii="Arial" w:hAnsi="Arial" w:cs="Arial"/>
                <w:b/>
                <w:bCs/>
                <w:sz w:val="16"/>
                <w:szCs w:val="16"/>
              </w:rPr>
              <w:t xml:space="preserve">/ </w:t>
            </w:r>
            <w:r w:rsidRPr="00155BC1">
              <w:rPr>
                <w:rFonts w:ascii="Arial" w:hAnsi="Arial" w:cs="Arial"/>
                <w:b/>
                <w:bCs/>
                <w:sz w:val="16"/>
                <w:szCs w:val="16"/>
              </w:rPr>
              <w:t>suitable/</w:t>
            </w:r>
            <w:r>
              <w:rPr>
                <w:rFonts w:ascii="Arial" w:hAnsi="Arial" w:cs="Arial"/>
                <w:b/>
                <w:bCs/>
                <w:sz w:val="16"/>
                <w:szCs w:val="16"/>
              </w:rPr>
              <w:t xml:space="preserve"> </w:t>
            </w:r>
            <w:r w:rsidRPr="00155BC1">
              <w:rPr>
                <w:rFonts w:ascii="Arial" w:hAnsi="Arial" w:cs="Arial"/>
                <w:b/>
                <w:bCs/>
                <w:sz w:val="16"/>
                <w:szCs w:val="16"/>
              </w:rPr>
              <w:t>working adaptions or equipment needed</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hAnsi="Arial" w:cs="Arial"/>
                <w:b/>
                <w:bCs/>
                <w:sz w:val="16"/>
                <w:szCs w:val="16"/>
              </w:rPr>
            </w:pPr>
            <w:r w:rsidRPr="006B3A8C">
              <w:rPr>
                <w:rFonts w:ascii="Arial" w:hAnsi="Arial" w:cs="Arial"/>
                <w:b/>
                <w:bCs/>
                <w:sz w:val="16"/>
                <w:szCs w:val="16"/>
              </w:rPr>
              <w:t>Experiencing financial difficulties</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155BC1" w:rsidP="00525631">
            <w:pPr>
              <w:spacing w:before="60" w:after="60"/>
              <w:rPr>
                <w:rFonts w:ascii="Arial" w:hAnsi="Arial" w:cs="Arial"/>
                <w:b/>
                <w:bCs/>
                <w:sz w:val="16"/>
                <w:szCs w:val="16"/>
              </w:rPr>
            </w:pPr>
            <w:r>
              <w:rPr>
                <w:rFonts w:ascii="Arial" w:eastAsia="Arial" w:hAnsi="Arial" w:cs="Arial"/>
                <w:b/>
                <w:sz w:val="16"/>
                <w:szCs w:val="16"/>
                <w:lang w:val="en-US"/>
              </w:rPr>
              <w:t>A</w:t>
            </w:r>
            <w:r w:rsidRPr="00155BC1">
              <w:rPr>
                <w:rFonts w:ascii="Arial" w:eastAsia="Arial" w:hAnsi="Arial" w:cs="Arial"/>
                <w:b/>
                <w:sz w:val="16"/>
                <w:szCs w:val="16"/>
                <w:lang w:val="en-US"/>
              </w:rPr>
              <w:t>ccess to working amenities (water/heat/light)</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eastAsia="Arial" w:hAnsi="Arial" w:cs="Arial"/>
                <w:b/>
                <w:sz w:val="16"/>
                <w:szCs w:val="16"/>
                <w:lang w:val="en-US"/>
              </w:rPr>
            </w:pPr>
            <w:r w:rsidRPr="006B3A8C">
              <w:rPr>
                <w:rFonts w:ascii="Arial" w:eastAsia="Arial" w:hAnsi="Arial" w:cs="Arial"/>
                <w:b/>
                <w:sz w:val="16"/>
                <w:szCs w:val="16"/>
                <w:lang w:val="en-US"/>
              </w:rPr>
              <w:t>Difficulty communicating needs</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525631">
            <w:pPr>
              <w:spacing w:before="60" w:after="60"/>
              <w:rPr>
                <w:rFonts w:ascii="Arial" w:eastAsia="Arial" w:hAnsi="Arial" w:cs="Arial"/>
                <w:b/>
                <w:sz w:val="16"/>
                <w:szCs w:val="16"/>
                <w:lang w:val="en-US"/>
              </w:rPr>
            </w:pPr>
            <w:r w:rsidRPr="006B3A8C">
              <w:rPr>
                <w:rFonts w:ascii="Arial" w:eastAsia="Arial" w:hAnsi="Arial" w:cs="Arial"/>
                <w:b/>
                <w:sz w:val="16"/>
                <w:szCs w:val="16"/>
                <w:lang w:val="en-US"/>
              </w:rPr>
              <w:t>Hoarding behaviour</w:t>
            </w:r>
            <w:r w:rsidR="00155BC1">
              <w:rPr>
                <w:rFonts w:ascii="Arial" w:eastAsia="Arial" w:hAnsi="Arial" w:cs="Arial"/>
                <w:b/>
                <w:sz w:val="16"/>
                <w:szCs w:val="16"/>
                <w:lang w:val="en-US"/>
              </w:rPr>
              <w:t xml:space="preserve">. Is there a </w:t>
            </w:r>
            <w:r w:rsidR="00355799">
              <w:rPr>
                <w:rFonts w:ascii="Arial" w:eastAsia="Arial" w:hAnsi="Arial" w:cs="Arial"/>
                <w:b/>
                <w:sz w:val="16"/>
                <w:szCs w:val="16"/>
                <w:lang w:val="en-US"/>
              </w:rPr>
              <w:t>concern</w:t>
            </w:r>
            <w:r w:rsidR="00155BC1">
              <w:rPr>
                <w:rFonts w:ascii="Arial" w:eastAsia="Arial" w:hAnsi="Arial" w:cs="Arial"/>
                <w:b/>
                <w:sz w:val="16"/>
                <w:szCs w:val="16"/>
                <w:lang w:val="en-US"/>
              </w:rPr>
              <w:t xml:space="preserve"> of fire?</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155BC1" w:rsidP="00A03CCE">
            <w:pPr>
              <w:spacing w:before="60" w:after="60"/>
              <w:rPr>
                <w:rFonts w:ascii="Arial" w:hAnsi="Arial" w:cs="Arial"/>
                <w:b/>
                <w:bCs/>
                <w:sz w:val="16"/>
                <w:szCs w:val="16"/>
              </w:rPr>
            </w:pPr>
            <w:r>
              <w:rPr>
                <w:rFonts w:ascii="Arial" w:hAnsi="Arial" w:cs="Arial"/>
                <w:b/>
                <w:bCs/>
                <w:sz w:val="16"/>
                <w:szCs w:val="16"/>
              </w:rPr>
              <w:t>Are</w:t>
            </w:r>
            <w:r w:rsidRPr="00155BC1">
              <w:rPr>
                <w:rFonts w:ascii="Arial" w:hAnsi="Arial" w:cs="Arial"/>
                <w:b/>
                <w:bCs/>
                <w:sz w:val="16"/>
                <w:szCs w:val="16"/>
              </w:rPr>
              <w:t xml:space="preserve"> there pets at the property</w:t>
            </w:r>
            <w:r>
              <w:rPr>
                <w:rFonts w:ascii="Arial" w:hAnsi="Arial" w:cs="Arial"/>
                <w:b/>
                <w:bCs/>
                <w:sz w:val="16"/>
                <w:szCs w:val="16"/>
              </w:rPr>
              <w:t>? A</w:t>
            </w:r>
            <w:r w:rsidRPr="00155BC1">
              <w:rPr>
                <w:rFonts w:ascii="Arial" w:hAnsi="Arial" w:cs="Arial"/>
                <w:b/>
                <w:bCs/>
                <w:sz w:val="16"/>
                <w:szCs w:val="16"/>
              </w:rPr>
              <w:t>re their provisions in place</w:t>
            </w:r>
            <w:r>
              <w:rPr>
                <w:rFonts w:ascii="Arial" w:hAnsi="Arial" w:cs="Arial"/>
                <w:b/>
                <w:bCs/>
                <w:sz w:val="16"/>
                <w:szCs w:val="16"/>
              </w:rPr>
              <w:t xml:space="preserve"> for them</w:t>
            </w:r>
            <w:r w:rsidRPr="00155BC1">
              <w:rPr>
                <w:rFonts w:ascii="Arial" w:hAnsi="Arial" w:cs="Arial"/>
                <w:b/>
                <w:bCs/>
                <w:sz w:val="16"/>
                <w:szCs w:val="16"/>
              </w:rPr>
              <w:t xml:space="preserve"> if </w:t>
            </w:r>
            <w:r>
              <w:rPr>
                <w:rFonts w:ascii="Arial" w:hAnsi="Arial" w:cs="Arial"/>
                <w:b/>
                <w:bCs/>
                <w:sz w:val="16"/>
                <w:szCs w:val="16"/>
              </w:rPr>
              <w:t>the person</w:t>
            </w:r>
            <w:r w:rsidRPr="00155BC1">
              <w:rPr>
                <w:rFonts w:ascii="Arial" w:hAnsi="Arial" w:cs="Arial"/>
                <w:b/>
                <w:bCs/>
                <w:sz w:val="16"/>
                <w:szCs w:val="16"/>
              </w:rPr>
              <w:t xml:space="preserve"> need</w:t>
            </w:r>
            <w:r>
              <w:rPr>
                <w:rFonts w:ascii="Arial" w:hAnsi="Arial" w:cs="Arial"/>
                <w:b/>
                <w:bCs/>
                <w:sz w:val="16"/>
                <w:szCs w:val="16"/>
              </w:rPr>
              <w:t>s</w:t>
            </w:r>
            <w:r w:rsidRPr="00155BC1">
              <w:rPr>
                <w:rFonts w:ascii="Arial" w:hAnsi="Arial" w:cs="Arial"/>
                <w:b/>
                <w:bCs/>
                <w:sz w:val="16"/>
                <w:szCs w:val="16"/>
              </w:rPr>
              <w:t xml:space="preserve"> to leave</w:t>
            </w:r>
            <w:r>
              <w:rPr>
                <w:rFonts w:ascii="Arial" w:hAnsi="Arial" w:cs="Arial"/>
                <w:b/>
                <w:bCs/>
                <w:sz w:val="16"/>
                <w:szCs w:val="16"/>
              </w:rPr>
              <w:t>?</w:t>
            </w:r>
            <w:r w:rsidRPr="00155BC1" w:rsidDel="00DC790F">
              <w:rPr>
                <w:rFonts w:ascii="Arial" w:hAnsi="Arial" w:cs="Arial"/>
                <w:b/>
                <w:bCs/>
                <w:sz w:val="16"/>
                <w:szCs w:val="16"/>
              </w:rPr>
              <w:t xml:space="preserve"> </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155BC1" w:rsidP="00A03CCE">
            <w:pPr>
              <w:spacing w:before="60" w:after="60"/>
              <w:rPr>
                <w:rFonts w:ascii="Arial" w:hAnsi="Arial" w:cs="Arial"/>
                <w:b/>
                <w:bCs/>
                <w:sz w:val="16"/>
                <w:szCs w:val="16"/>
              </w:rPr>
            </w:pPr>
            <w:r w:rsidRPr="00155BC1">
              <w:rPr>
                <w:rFonts w:ascii="Arial" w:hAnsi="Arial" w:cs="Arial"/>
                <w:b/>
                <w:bCs/>
                <w:sz w:val="16"/>
                <w:szCs w:val="16"/>
              </w:rPr>
              <w:t>Compulsive behaviour such as gambling, shopping, alcohol, smoking.</w:t>
            </w: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DC790F" w:rsidTr="009C2F8B">
        <w:trPr>
          <w:cantSplit/>
        </w:trPr>
        <w:tc>
          <w:tcPr>
            <w:tcW w:w="2259" w:type="dxa"/>
            <w:shd w:val="clear" w:color="auto" w:fill="B8CCE4" w:themeFill="accent1" w:themeFillTint="66"/>
          </w:tcPr>
          <w:p w:rsidR="00DC790F" w:rsidRPr="006B3A8C" w:rsidRDefault="00DC790F" w:rsidP="00A03CCE">
            <w:pPr>
              <w:spacing w:before="60" w:after="60"/>
              <w:rPr>
                <w:rFonts w:ascii="Arial" w:hAnsi="Arial" w:cs="Arial"/>
                <w:b/>
                <w:bCs/>
                <w:sz w:val="16"/>
                <w:szCs w:val="16"/>
              </w:rPr>
            </w:pPr>
          </w:p>
        </w:tc>
        <w:tc>
          <w:tcPr>
            <w:tcW w:w="992" w:type="dxa"/>
          </w:tcPr>
          <w:p w:rsidR="00DC790F" w:rsidRPr="006B3A8C" w:rsidRDefault="00DC790F">
            <w:pPr>
              <w:spacing w:before="60" w:after="60"/>
              <w:rPr>
                <w:rFonts w:ascii="Arial" w:hAnsi="Arial" w:cs="Arial"/>
                <w:sz w:val="16"/>
                <w:szCs w:val="16"/>
              </w:rPr>
            </w:pPr>
          </w:p>
        </w:tc>
        <w:tc>
          <w:tcPr>
            <w:tcW w:w="851" w:type="dxa"/>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417" w:type="dxa"/>
            <w:shd w:val="clear" w:color="auto" w:fill="auto"/>
          </w:tcPr>
          <w:p w:rsidR="00DC790F" w:rsidRPr="006B3A8C" w:rsidRDefault="00DC790F">
            <w:pPr>
              <w:spacing w:before="60" w:after="60"/>
              <w:rPr>
                <w:rFonts w:ascii="Arial" w:hAnsi="Arial" w:cs="Arial"/>
                <w:sz w:val="16"/>
                <w:szCs w:val="16"/>
              </w:rPr>
            </w:pPr>
          </w:p>
        </w:tc>
        <w:tc>
          <w:tcPr>
            <w:tcW w:w="1134" w:type="dxa"/>
          </w:tcPr>
          <w:p w:rsidR="00DC790F" w:rsidRPr="006B3A8C" w:rsidRDefault="00DC790F">
            <w:pPr>
              <w:spacing w:before="60" w:after="60"/>
              <w:rPr>
                <w:rFonts w:ascii="Arial" w:hAnsi="Arial" w:cs="Arial"/>
                <w:sz w:val="16"/>
                <w:szCs w:val="16"/>
              </w:rPr>
            </w:pPr>
          </w:p>
        </w:tc>
        <w:tc>
          <w:tcPr>
            <w:tcW w:w="1276" w:type="dxa"/>
          </w:tcPr>
          <w:p w:rsidR="00DC790F" w:rsidRPr="006B3A8C" w:rsidRDefault="00DC790F">
            <w:pPr>
              <w:spacing w:before="60" w:after="60"/>
              <w:rPr>
                <w:rFonts w:ascii="Arial" w:hAnsi="Arial" w:cs="Arial"/>
                <w:sz w:val="16"/>
                <w:szCs w:val="16"/>
              </w:rPr>
            </w:pPr>
          </w:p>
        </w:tc>
        <w:tc>
          <w:tcPr>
            <w:tcW w:w="1411" w:type="dxa"/>
          </w:tcPr>
          <w:p w:rsidR="00DC790F" w:rsidRPr="006B3A8C" w:rsidRDefault="00DC790F">
            <w:pPr>
              <w:spacing w:before="60" w:after="60"/>
              <w:rPr>
                <w:rFonts w:ascii="Arial" w:hAnsi="Arial" w:cs="Arial"/>
                <w:sz w:val="16"/>
                <w:szCs w:val="16"/>
              </w:rPr>
            </w:pPr>
          </w:p>
        </w:tc>
      </w:tr>
      <w:tr w:rsidR="00155BC1" w:rsidTr="00DC790F">
        <w:trPr>
          <w:cantSplit/>
        </w:trPr>
        <w:tc>
          <w:tcPr>
            <w:tcW w:w="2259" w:type="dxa"/>
            <w:shd w:val="clear" w:color="auto" w:fill="B8CCE4" w:themeFill="accent1" w:themeFillTint="66"/>
          </w:tcPr>
          <w:p w:rsidR="00155BC1" w:rsidRPr="006B3A8C" w:rsidRDefault="00155BC1" w:rsidP="00A03CCE">
            <w:pPr>
              <w:spacing w:before="60" w:after="60"/>
              <w:rPr>
                <w:rFonts w:ascii="Arial" w:hAnsi="Arial" w:cs="Arial"/>
                <w:b/>
                <w:bCs/>
                <w:sz w:val="16"/>
                <w:szCs w:val="16"/>
              </w:rPr>
            </w:pPr>
          </w:p>
        </w:tc>
        <w:tc>
          <w:tcPr>
            <w:tcW w:w="992" w:type="dxa"/>
          </w:tcPr>
          <w:p w:rsidR="00155BC1" w:rsidRPr="006B3A8C" w:rsidRDefault="00155BC1">
            <w:pPr>
              <w:spacing w:before="60" w:after="60"/>
              <w:rPr>
                <w:rFonts w:ascii="Arial" w:hAnsi="Arial" w:cs="Arial"/>
                <w:sz w:val="16"/>
                <w:szCs w:val="16"/>
              </w:rPr>
            </w:pPr>
          </w:p>
        </w:tc>
        <w:tc>
          <w:tcPr>
            <w:tcW w:w="851" w:type="dxa"/>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417" w:type="dxa"/>
            <w:shd w:val="clear" w:color="auto" w:fill="auto"/>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276" w:type="dxa"/>
          </w:tcPr>
          <w:p w:rsidR="00155BC1" w:rsidRPr="006B3A8C" w:rsidRDefault="00155BC1">
            <w:pPr>
              <w:spacing w:before="60" w:after="60"/>
              <w:rPr>
                <w:rFonts w:ascii="Arial" w:hAnsi="Arial" w:cs="Arial"/>
                <w:sz w:val="16"/>
                <w:szCs w:val="16"/>
              </w:rPr>
            </w:pPr>
          </w:p>
        </w:tc>
        <w:tc>
          <w:tcPr>
            <w:tcW w:w="1411" w:type="dxa"/>
          </w:tcPr>
          <w:p w:rsidR="00155BC1" w:rsidRPr="006B3A8C" w:rsidRDefault="00155BC1">
            <w:pPr>
              <w:spacing w:before="60" w:after="60"/>
              <w:rPr>
                <w:rFonts w:ascii="Arial" w:hAnsi="Arial" w:cs="Arial"/>
                <w:sz w:val="16"/>
                <w:szCs w:val="16"/>
              </w:rPr>
            </w:pPr>
          </w:p>
        </w:tc>
      </w:tr>
      <w:tr w:rsidR="00155BC1" w:rsidTr="00DC790F">
        <w:trPr>
          <w:cantSplit/>
        </w:trPr>
        <w:tc>
          <w:tcPr>
            <w:tcW w:w="2259" w:type="dxa"/>
            <w:shd w:val="clear" w:color="auto" w:fill="B8CCE4" w:themeFill="accent1" w:themeFillTint="66"/>
          </w:tcPr>
          <w:p w:rsidR="00155BC1" w:rsidRPr="006B3A8C" w:rsidRDefault="00155BC1" w:rsidP="00A03CCE">
            <w:pPr>
              <w:spacing w:before="60" w:after="60"/>
              <w:rPr>
                <w:rFonts w:ascii="Arial" w:hAnsi="Arial" w:cs="Arial"/>
                <w:b/>
                <w:bCs/>
                <w:sz w:val="16"/>
                <w:szCs w:val="16"/>
              </w:rPr>
            </w:pPr>
          </w:p>
        </w:tc>
        <w:tc>
          <w:tcPr>
            <w:tcW w:w="992" w:type="dxa"/>
          </w:tcPr>
          <w:p w:rsidR="00155BC1" w:rsidRPr="006B3A8C" w:rsidRDefault="00155BC1">
            <w:pPr>
              <w:spacing w:before="60" w:after="60"/>
              <w:rPr>
                <w:rFonts w:ascii="Arial" w:hAnsi="Arial" w:cs="Arial"/>
                <w:sz w:val="16"/>
                <w:szCs w:val="16"/>
              </w:rPr>
            </w:pPr>
          </w:p>
        </w:tc>
        <w:tc>
          <w:tcPr>
            <w:tcW w:w="851" w:type="dxa"/>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417" w:type="dxa"/>
            <w:shd w:val="clear" w:color="auto" w:fill="auto"/>
          </w:tcPr>
          <w:p w:rsidR="00155BC1" w:rsidRPr="006B3A8C" w:rsidRDefault="00155BC1">
            <w:pPr>
              <w:spacing w:before="60" w:after="60"/>
              <w:rPr>
                <w:rFonts w:ascii="Arial" w:hAnsi="Arial" w:cs="Arial"/>
                <w:sz w:val="16"/>
                <w:szCs w:val="16"/>
              </w:rPr>
            </w:pPr>
          </w:p>
        </w:tc>
        <w:tc>
          <w:tcPr>
            <w:tcW w:w="1134" w:type="dxa"/>
          </w:tcPr>
          <w:p w:rsidR="00155BC1" w:rsidRPr="006B3A8C" w:rsidRDefault="00155BC1">
            <w:pPr>
              <w:spacing w:before="60" w:after="60"/>
              <w:rPr>
                <w:rFonts w:ascii="Arial" w:hAnsi="Arial" w:cs="Arial"/>
                <w:sz w:val="16"/>
                <w:szCs w:val="16"/>
              </w:rPr>
            </w:pPr>
          </w:p>
        </w:tc>
        <w:tc>
          <w:tcPr>
            <w:tcW w:w="1276" w:type="dxa"/>
          </w:tcPr>
          <w:p w:rsidR="00155BC1" w:rsidRPr="006B3A8C" w:rsidRDefault="00155BC1">
            <w:pPr>
              <w:spacing w:before="60" w:after="60"/>
              <w:rPr>
                <w:rFonts w:ascii="Arial" w:hAnsi="Arial" w:cs="Arial"/>
                <w:sz w:val="16"/>
                <w:szCs w:val="16"/>
              </w:rPr>
            </w:pPr>
          </w:p>
        </w:tc>
        <w:tc>
          <w:tcPr>
            <w:tcW w:w="1411" w:type="dxa"/>
          </w:tcPr>
          <w:p w:rsidR="00155BC1" w:rsidRPr="006B3A8C" w:rsidRDefault="00155BC1">
            <w:pPr>
              <w:spacing w:before="60" w:after="60"/>
              <w:rPr>
                <w:rFonts w:ascii="Arial" w:hAnsi="Arial" w:cs="Arial"/>
                <w:sz w:val="16"/>
                <w:szCs w:val="16"/>
              </w:rPr>
            </w:pPr>
          </w:p>
        </w:tc>
      </w:tr>
    </w:tbl>
    <w:p w:rsidR="0016331A" w:rsidRDefault="0016331A"/>
    <w:p w:rsidR="00D26974" w:rsidRDefault="00D2697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613"/>
        <w:gridCol w:w="6731"/>
        <w:gridCol w:w="2130"/>
      </w:tblGrid>
      <w:tr w:rsidR="007B7243" w:rsidTr="009C2F8B">
        <w:trPr>
          <w:cantSplit/>
          <w:trHeight w:val="644"/>
        </w:trPr>
        <w:tc>
          <w:tcPr>
            <w:tcW w:w="10474" w:type="dxa"/>
            <w:gridSpan w:val="3"/>
            <w:shd w:val="clear" w:color="auto" w:fill="B8CCE4" w:themeFill="accent1" w:themeFillTint="66"/>
          </w:tcPr>
          <w:p w:rsidR="00E82106" w:rsidRDefault="007B7243">
            <w:pPr>
              <w:spacing w:before="60" w:after="60"/>
              <w:rPr>
                <w:rFonts w:ascii="Arial" w:hAnsi="Arial" w:cs="Arial"/>
              </w:rPr>
            </w:pPr>
            <w:r w:rsidRPr="009C2F8B">
              <w:rPr>
                <w:rFonts w:ascii="Arial" w:hAnsi="Arial" w:cs="Arial"/>
                <w:b/>
              </w:rPr>
              <w:lastRenderedPageBreak/>
              <w:t>What are the benefits</w:t>
            </w:r>
            <w:r w:rsidR="00A1298B" w:rsidRPr="009C2F8B">
              <w:rPr>
                <w:rFonts w:ascii="Arial" w:hAnsi="Arial" w:cs="Arial"/>
                <w:b/>
              </w:rPr>
              <w:t xml:space="preserve"> of </w:t>
            </w:r>
            <w:r w:rsidR="00355799" w:rsidRPr="009C2F8B">
              <w:rPr>
                <w:rFonts w:ascii="Arial" w:hAnsi="Arial" w:cs="Arial"/>
                <w:b/>
              </w:rPr>
              <w:t>these behaviour(s) of concern</w:t>
            </w:r>
            <w:r w:rsidRPr="009C2F8B">
              <w:rPr>
                <w:rFonts w:ascii="Arial" w:hAnsi="Arial" w:cs="Arial"/>
                <w:b/>
              </w:rPr>
              <w:t>?</w:t>
            </w:r>
            <w:r w:rsidR="00E82106">
              <w:rPr>
                <w:rFonts w:ascii="Arial" w:hAnsi="Arial" w:cs="Arial"/>
              </w:rPr>
              <w:t xml:space="preserve"> </w:t>
            </w:r>
          </w:p>
          <w:p w:rsidR="007B7243" w:rsidRDefault="00E82106">
            <w:pPr>
              <w:spacing w:before="60" w:after="60"/>
              <w:rPr>
                <w:rFonts w:ascii="Arial" w:hAnsi="Arial" w:cs="Arial"/>
              </w:rPr>
            </w:pPr>
            <w:r w:rsidRPr="009C2F8B">
              <w:rPr>
                <w:rFonts w:ascii="Arial" w:hAnsi="Arial" w:cs="Arial"/>
                <w:sz w:val="20"/>
              </w:rPr>
              <w:t xml:space="preserve">Explore these benefits through transparency, be open and honest. </w:t>
            </w:r>
            <w:r>
              <w:rPr>
                <w:rFonts w:ascii="Arial" w:hAnsi="Arial" w:cs="Arial"/>
                <w:sz w:val="20"/>
              </w:rPr>
              <w:t xml:space="preserve">Draw comparisons between my views and the </w:t>
            </w:r>
            <w:proofErr w:type="gramStart"/>
            <w:r>
              <w:rPr>
                <w:rFonts w:ascii="Arial" w:hAnsi="Arial" w:cs="Arial"/>
                <w:sz w:val="20"/>
              </w:rPr>
              <w:t>professionals</w:t>
            </w:r>
            <w:proofErr w:type="gramEnd"/>
            <w:r>
              <w:rPr>
                <w:rFonts w:ascii="Arial" w:hAnsi="Arial" w:cs="Arial"/>
                <w:sz w:val="20"/>
              </w:rPr>
              <w:t xml:space="preserve"> views. </w:t>
            </w:r>
          </w:p>
        </w:tc>
      </w:tr>
      <w:tr w:rsidR="00D26974" w:rsidTr="00805730">
        <w:trPr>
          <w:cantSplit/>
          <w:trHeight w:val="940"/>
        </w:trPr>
        <w:tc>
          <w:tcPr>
            <w:tcW w:w="10474" w:type="dxa"/>
            <w:gridSpan w:val="3"/>
            <w:shd w:val="clear" w:color="auto" w:fill="FFFFFF" w:themeFill="background1"/>
          </w:tcPr>
          <w:p w:rsidR="00D26974" w:rsidRDefault="00D26974" w:rsidP="00307EE9">
            <w:pPr>
              <w:spacing w:before="60" w:after="60"/>
              <w:rPr>
                <w:rFonts w:ascii="Arial" w:hAnsi="Arial" w:cs="Arial"/>
              </w:rPr>
            </w:pPr>
          </w:p>
        </w:tc>
      </w:tr>
      <w:tr w:rsidR="00D26974" w:rsidTr="009C2F8B">
        <w:trPr>
          <w:cantSplit/>
          <w:trHeight w:val="626"/>
        </w:trPr>
        <w:tc>
          <w:tcPr>
            <w:tcW w:w="10474" w:type="dxa"/>
            <w:gridSpan w:val="3"/>
            <w:shd w:val="clear" w:color="auto" w:fill="B8CCE4" w:themeFill="accent1" w:themeFillTint="66"/>
          </w:tcPr>
          <w:p w:rsidR="00D26974" w:rsidRDefault="00D26974" w:rsidP="00307EE9">
            <w:pPr>
              <w:spacing w:before="60" w:after="60"/>
              <w:rPr>
                <w:rFonts w:ascii="Arial" w:hAnsi="Arial" w:cs="Arial"/>
                <w:b/>
              </w:rPr>
            </w:pPr>
            <w:r w:rsidRPr="009C2F8B">
              <w:rPr>
                <w:rFonts w:ascii="Arial" w:hAnsi="Arial" w:cs="Arial"/>
                <w:b/>
              </w:rPr>
              <w:t xml:space="preserve">What are the </w:t>
            </w:r>
            <w:r w:rsidR="00E82106">
              <w:rPr>
                <w:rFonts w:ascii="Arial" w:hAnsi="Arial" w:cs="Arial"/>
                <w:b/>
              </w:rPr>
              <w:t>d</w:t>
            </w:r>
            <w:r w:rsidRPr="009C2F8B">
              <w:rPr>
                <w:rFonts w:ascii="Arial" w:hAnsi="Arial" w:cs="Arial"/>
                <w:b/>
              </w:rPr>
              <w:t>angers of these behaviour(s) of concern?</w:t>
            </w:r>
          </w:p>
          <w:p w:rsidR="00E82106" w:rsidRPr="00E82106" w:rsidRDefault="00E82106" w:rsidP="00307EE9">
            <w:pPr>
              <w:spacing w:before="60" w:after="60"/>
              <w:rPr>
                <w:rFonts w:ascii="Arial" w:hAnsi="Arial" w:cs="Arial"/>
              </w:rPr>
            </w:pPr>
            <w:r w:rsidRPr="00616971">
              <w:rPr>
                <w:rFonts w:ascii="Arial" w:hAnsi="Arial" w:cs="Arial"/>
                <w:sz w:val="20"/>
              </w:rPr>
              <w:t xml:space="preserve">Explore these benefits through transparency, be open and honest. </w:t>
            </w:r>
            <w:r>
              <w:rPr>
                <w:rFonts w:ascii="Arial" w:hAnsi="Arial" w:cs="Arial"/>
                <w:sz w:val="20"/>
              </w:rPr>
              <w:t xml:space="preserve">Draw comparisons between my views and the </w:t>
            </w:r>
            <w:proofErr w:type="gramStart"/>
            <w:r>
              <w:rPr>
                <w:rFonts w:ascii="Arial" w:hAnsi="Arial" w:cs="Arial"/>
                <w:sz w:val="20"/>
              </w:rPr>
              <w:t>professionals</w:t>
            </w:r>
            <w:proofErr w:type="gramEnd"/>
            <w:r>
              <w:rPr>
                <w:rFonts w:ascii="Arial" w:hAnsi="Arial" w:cs="Arial"/>
                <w:sz w:val="20"/>
              </w:rPr>
              <w:t xml:space="preserve"> views.</w:t>
            </w:r>
            <w:r w:rsidR="0049597C">
              <w:rPr>
                <w:rFonts w:ascii="Arial" w:hAnsi="Arial" w:cs="Arial"/>
                <w:sz w:val="20"/>
              </w:rPr>
              <w:t xml:space="preserve"> </w:t>
            </w:r>
          </w:p>
        </w:tc>
      </w:tr>
      <w:tr w:rsidR="00D26974" w:rsidTr="00805730">
        <w:trPr>
          <w:cantSplit/>
          <w:trHeight w:val="940"/>
        </w:trPr>
        <w:tc>
          <w:tcPr>
            <w:tcW w:w="10474" w:type="dxa"/>
            <w:gridSpan w:val="3"/>
            <w:shd w:val="clear" w:color="auto" w:fill="FFFFFF" w:themeFill="background1"/>
          </w:tcPr>
          <w:p w:rsidR="00D26974" w:rsidRDefault="00D26974" w:rsidP="00307EE9">
            <w:pPr>
              <w:spacing w:before="60" w:after="60"/>
              <w:rPr>
                <w:rFonts w:ascii="Arial" w:hAnsi="Arial" w:cs="Arial"/>
              </w:rPr>
            </w:pPr>
          </w:p>
        </w:tc>
      </w:tr>
      <w:tr w:rsidR="007B7243" w:rsidTr="00805730">
        <w:trPr>
          <w:cantSplit/>
        </w:trPr>
        <w:tc>
          <w:tcPr>
            <w:tcW w:w="10474" w:type="dxa"/>
            <w:gridSpan w:val="3"/>
            <w:shd w:val="clear" w:color="auto" w:fill="B8CCE4" w:themeFill="accent1" w:themeFillTint="66"/>
          </w:tcPr>
          <w:p w:rsidR="007B7243" w:rsidRDefault="007B7243">
            <w:pPr>
              <w:pStyle w:val="Heading3"/>
              <w:spacing w:before="60" w:after="60"/>
              <w:rPr>
                <w:rFonts w:cs="Arial"/>
              </w:rPr>
            </w:pPr>
            <w:r>
              <w:rPr>
                <w:rFonts w:cs="Arial"/>
              </w:rPr>
              <w:t>Views of other people involved in the assessment</w:t>
            </w:r>
          </w:p>
          <w:p w:rsidR="00E82106" w:rsidRPr="009C2F8B" w:rsidRDefault="00E82106" w:rsidP="009C2F8B">
            <w:pPr>
              <w:rPr>
                <w:rFonts w:cs="Arial"/>
              </w:rPr>
            </w:pPr>
            <w:r w:rsidRPr="009C2F8B">
              <w:rPr>
                <w:rFonts w:ascii="Arial" w:hAnsi="Arial" w:cs="Arial"/>
                <w:sz w:val="22"/>
              </w:rPr>
              <w:t xml:space="preserve">Consider the positives and challenges for me. </w:t>
            </w:r>
          </w:p>
        </w:tc>
      </w:tr>
      <w:tr w:rsidR="007B7243" w:rsidTr="00805730">
        <w:trPr>
          <w:cantSplit/>
        </w:trPr>
        <w:tc>
          <w:tcPr>
            <w:tcW w:w="10474" w:type="dxa"/>
            <w:gridSpan w:val="3"/>
          </w:tcPr>
          <w:p w:rsidR="007B7243" w:rsidRDefault="007B7243">
            <w:pPr>
              <w:spacing w:before="60" w:after="60"/>
              <w:rPr>
                <w:rFonts w:ascii="Arial" w:hAnsi="Arial" w:cs="Arial"/>
              </w:rPr>
            </w:pPr>
          </w:p>
          <w:p w:rsidR="0057711F" w:rsidRDefault="0057711F">
            <w:pPr>
              <w:spacing w:before="60" w:after="60"/>
              <w:rPr>
                <w:rFonts w:ascii="Arial" w:hAnsi="Arial" w:cs="Arial"/>
              </w:rPr>
            </w:pPr>
          </w:p>
          <w:p w:rsidR="007B7243" w:rsidRDefault="007B7243"/>
        </w:tc>
      </w:tr>
      <w:tr w:rsidR="007B7243" w:rsidTr="00805730">
        <w:trPr>
          <w:cantSplit/>
        </w:trPr>
        <w:tc>
          <w:tcPr>
            <w:tcW w:w="10474" w:type="dxa"/>
            <w:gridSpan w:val="3"/>
            <w:shd w:val="clear" w:color="auto" w:fill="B8CCE4" w:themeFill="accent1" w:themeFillTint="66"/>
          </w:tcPr>
          <w:p w:rsidR="0049597C" w:rsidRDefault="0049597C">
            <w:pPr>
              <w:pStyle w:val="Heading3"/>
              <w:spacing w:before="60" w:after="60"/>
              <w:rPr>
                <w:rFonts w:cs="Arial"/>
              </w:rPr>
            </w:pPr>
            <w:r>
              <w:rPr>
                <w:rFonts w:cs="Arial"/>
              </w:rPr>
              <w:t xml:space="preserve">What could be the consequences of these concerns or </w:t>
            </w:r>
            <w:r w:rsidR="00E526E0">
              <w:rPr>
                <w:rFonts w:cs="Arial"/>
              </w:rPr>
              <w:t>continuing this behaviour</w:t>
            </w:r>
            <w:r>
              <w:rPr>
                <w:rFonts w:cs="Arial"/>
              </w:rPr>
              <w:t xml:space="preserve">? </w:t>
            </w:r>
          </w:p>
          <w:p w:rsidR="007B7243" w:rsidRPr="009C2F8B" w:rsidRDefault="0049597C">
            <w:pPr>
              <w:pStyle w:val="Heading3"/>
              <w:spacing w:before="60" w:after="60"/>
              <w:rPr>
                <w:rFonts w:cs="Arial"/>
                <w:b w:val="0"/>
              </w:rPr>
            </w:pPr>
            <w:r w:rsidRPr="009C2F8B">
              <w:rPr>
                <w:rFonts w:cs="Arial"/>
                <w:b w:val="0"/>
                <w:sz w:val="22"/>
              </w:rPr>
              <w:t>If nothing changes what could happen?</w:t>
            </w:r>
          </w:p>
        </w:tc>
      </w:tr>
      <w:tr w:rsidR="007B7243" w:rsidTr="00805730">
        <w:trPr>
          <w:cantSplit/>
        </w:trPr>
        <w:tc>
          <w:tcPr>
            <w:tcW w:w="10474" w:type="dxa"/>
            <w:gridSpan w:val="3"/>
          </w:tcPr>
          <w:p w:rsidR="007B7243" w:rsidRDefault="007B7243">
            <w:pPr>
              <w:spacing w:before="60" w:after="60"/>
              <w:rPr>
                <w:rFonts w:ascii="Arial" w:hAnsi="Arial" w:cs="Arial"/>
                <w:b/>
                <w:bCs/>
              </w:rPr>
            </w:pPr>
          </w:p>
          <w:p w:rsidR="007B7243" w:rsidRDefault="007B7243">
            <w:pPr>
              <w:spacing w:before="60" w:after="60"/>
              <w:rPr>
                <w:rFonts w:ascii="Arial" w:hAnsi="Arial" w:cs="Arial"/>
                <w:b/>
                <w:bCs/>
              </w:rPr>
            </w:pPr>
          </w:p>
          <w:p w:rsidR="007B7243" w:rsidRDefault="007B7243">
            <w:pPr>
              <w:spacing w:before="60" w:after="60"/>
              <w:rPr>
                <w:rFonts w:ascii="Arial" w:hAnsi="Arial" w:cs="Arial"/>
                <w:b/>
                <w:bCs/>
              </w:rPr>
            </w:pPr>
          </w:p>
        </w:tc>
      </w:tr>
      <w:tr w:rsidR="007B7243" w:rsidTr="00805730">
        <w:trPr>
          <w:cantSplit/>
        </w:trPr>
        <w:tc>
          <w:tcPr>
            <w:tcW w:w="10474" w:type="dxa"/>
            <w:gridSpan w:val="3"/>
            <w:shd w:val="clear" w:color="auto" w:fill="B8CCE4" w:themeFill="accent1" w:themeFillTint="66"/>
          </w:tcPr>
          <w:p w:rsidR="007B7243" w:rsidRDefault="007B7243">
            <w:pPr>
              <w:pStyle w:val="Heading4"/>
              <w:spacing w:before="60" w:after="60"/>
              <w:rPr>
                <w:rFonts w:cs="Arial"/>
                <w:sz w:val="24"/>
              </w:rPr>
            </w:pPr>
            <w:r>
              <w:rPr>
                <w:rFonts w:cs="Arial"/>
                <w:sz w:val="24"/>
              </w:rPr>
              <w:t>Who is this a problem for</w:t>
            </w:r>
            <w:r w:rsidR="00C3483C">
              <w:rPr>
                <w:rFonts w:cs="Arial"/>
                <w:sz w:val="24"/>
              </w:rPr>
              <w:t xml:space="preserve"> and why</w:t>
            </w:r>
            <w:r>
              <w:rPr>
                <w:rFonts w:cs="Arial"/>
                <w:sz w:val="24"/>
              </w:rPr>
              <w:t xml:space="preserve">? </w:t>
            </w:r>
            <w:r>
              <w:rPr>
                <w:rFonts w:cs="Arial"/>
                <w:b w:val="0"/>
                <w:bCs w:val="0"/>
                <w:i/>
                <w:iCs/>
                <w:sz w:val="24"/>
              </w:rPr>
              <w:t>(e.g. person, carer, family, practitioners etc)</w:t>
            </w:r>
          </w:p>
        </w:tc>
      </w:tr>
      <w:tr w:rsidR="007B7243" w:rsidTr="00805730">
        <w:trPr>
          <w:cantSplit/>
        </w:trPr>
        <w:tc>
          <w:tcPr>
            <w:tcW w:w="10474" w:type="dxa"/>
            <w:gridSpan w:val="3"/>
          </w:tcPr>
          <w:p w:rsidR="007B7243" w:rsidRDefault="007B7243">
            <w:pPr>
              <w:pStyle w:val="Heading3"/>
              <w:spacing w:before="60" w:after="60"/>
              <w:rPr>
                <w:rFonts w:cs="Arial"/>
                <w:b w:val="0"/>
                <w:bCs w:val="0"/>
              </w:rPr>
            </w:pPr>
          </w:p>
          <w:p w:rsidR="007B7243" w:rsidRDefault="007B7243"/>
          <w:p w:rsidR="007B7243" w:rsidRDefault="007B7243"/>
        </w:tc>
      </w:tr>
      <w:tr w:rsidR="007B7243" w:rsidTr="00805730">
        <w:trPr>
          <w:cantSplit/>
        </w:trPr>
        <w:tc>
          <w:tcPr>
            <w:tcW w:w="10474" w:type="dxa"/>
            <w:gridSpan w:val="3"/>
            <w:shd w:val="clear" w:color="auto" w:fill="B8CCE4" w:themeFill="accent1" w:themeFillTint="66"/>
          </w:tcPr>
          <w:p w:rsidR="007B7243" w:rsidRDefault="007B7243">
            <w:pPr>
              <w:pStyle w:val="Heading3"/>
              <w:spacing w:before="60" w:after="60"/>
              <w:rPr>
                <w:rFonts w:cs="Arial"/>
              </w:rPr>
            </w:pPr>
            <w:r>
              <w:rPr>
                <w:rFonts w:cs="Arial"/>
              </w:rPr>
              <w:t xml:space="preserve">Options explored </w:t>
            </w:r>
            <w:r w:rsidR="0049597C">
              <w:rPr>
                <w:rFonts w:cs="Arial"/>
              </w:rPr>
              <w:t xml:space="preserve">and put in place </w:t>
            </w:r>
            <w:r>
              <w:rPr>
                <w:rFonts w:cs="Arial"/>
              </w:rPr>
              <w:t xml:space="preserve">to minimise </w:t>
            </w:r>
            <w:r w:rsidR="00E526E0">
              <w:rPr>
                <w:rFonts w:cs="Arial"/>
              </w:rPr>
              <w:t>concerns or supporting positive risk taking</w:t>
            </w:r>
          </w:p>
        </w:tc>
      </w:tr>
      <w:tr w:rsidR="007B7243" w:rsidTr="00805730">
        <w:trPr>
          <w:cantSplit/>
        </w:trPr>
        <w:tc>
          <w:tcPr>
            <w:tcW w:w="10474" w:type="dxa"/>
            <w:gridSpan w:val="3"/>
          </w:tcPr>
          <w:p w:rsidR="007B7243" w:rsidRDefault="007B7243">
            <w:pPr>
              <w:spacing w:before="60" w:after="60"/>
              <w:rPr>
                <w:rFonts w:ascii="Arial" w:hAnsi="Arial" w:cs="Arial"/>
              </w:rPr>
            </w:pPr>
          </w:p>
          <w:p w:rsidR="007B7243" w:rsidRDefault="007B7243">
            <w:pPr>
              <w:spacing w:before="60" w:after="60"/>
              <w:rPr>
                <w:rFonts w:ascii="Arial" w:hAnsi="Arial" w:cs="Arial"/>
              </w:rPr>
            </w:pPr>
          </w:p>
          <w:p w:rsidR="007B7243" w:rsidRDefault="007B7243">
            <w:pPr>
              <w:spacing w:before="60" w:after="60"/>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7243" w:rsidTr="00805730">
        <w:trPr>
          <w:cantSplit/>
        </w:trPr>
        <w:tc>
          <w:tcPr>
            <w:tcW w:w="10474" w:type="dxa"/>
            <w:gridSpan w:val="3"/>
            <w:shd w:val="clear" w:color="auto" w:fill="B8CCE4" w:themeFill="accent1" w:themeFillTint="66"/>
          </w:tcPr>
          <w:p w:rsidR="007B7243" w:rsidRDefault="007B7243">
            <w:pPr>
              <w:pStyle w:val="Heading3"/>
              <w:spacing w:before="60" w:after="60"/>
              <w:rPr>
                <w:rFonts w:cs="Arial"/>
              </w:rPr>
            </w:pPr>
            <w:r>
              <w:rPr>
                <w:rFonts w:cs="Arial"/>
              </w:rPr>
              <w:t>Reasons for rejecting other options</w:t>
            </w:r>
          </w:p>
          <w:p w:rsidR="00E526E0" w:rsidRPr="009C2F8B" w:rsidRDefault="00E526E0" w:rsidP="009C2F8B">
            <w:pPr>
              <w:rPr>
                <w:rFonts w:cs="Arial"/>
                <w:sz w:val="22"/>
              </w:rPr>
            </w:pPr>
            <w:r>
              <w:rPr>
                <w:rFonts w:ascii="Arial" w:hAnsi="Arial" w:cs="Arial"/>
                <w:sz w:val="22"/>
              </w:rPr>
              <w:t xml:space="preserve">This can be both positive reasons for rejecting options or where a person may be declining support. </w:t>
            </w:r>
          </w:p>
        </w:tc>
      </w:tr>
      <w:tr w:rsidR="007B7243" w:rsidTr="00805730">
        <w:trPr>
          <w:cantSplit/>
        </w:trPr>
        <w:tc>
          <w:tcPr>
            <w:tcW w:w="10474" w:type="dxa"/>
            <w:gridSpan w:val="3"/>
          </w:tcPr>
          <w:p w:rsidR="007B7243" w:rsidRDefault="007B7243">
            <w:pPr>
              <w:spacing w:before="60" w:after="60"/>
              <w:rPr>
                <w:rFonts w:ascii="Arial" w:hAnsi="Arial" w:cs="Arial"/>
              </w:rPr>
            </w:pPr>
          </w:p>
          <w:p w:rsidR="007B7243" w:rsidRDefault="007B7243">
            <w:pPr>
              <w:spacing w:before="60" w:after="60"/>
              <w:rPr>
                <w:rFonts w:ascii="Arial" w:hAnsi="Arial" w:cs="Arial"/>
              </w:rPr>
            </w:pPr>
          </w:p>
          <w:p w:rsidR="007B7243" w:rsidRDefault="007B7243">
            <w:pPr>
              <w:spacing w:before="60" w:after="60"/>
              <w:rPr>
                <w:rFonts w:ascii="Arial" w:hAnsi="Arial" w:cs="Arial"/>
              </w:rPr>
            </w:pPr>
          </w:p>
        </w:tc>
      </w:tr>
      <w:tr w:rsidR="007B7243" w:rsidTr="009C2F8B">
        <w:trPr>
          <w:cantSplit/>
          <w:trHeight w:val="1658"/>
        </w:trPr>
        <w:tc>
          <w:tcPr>
            <w:tcW w:w="1613" w:type="dxa"/>
            <w:shd w:val="clear" w:color="auto" w:fill="B8CCE4" w:themeFill="accent1" w:themeFillTint="66"/>
          </w:tcPr>
          <w:p w:rsidR="007B7243" w:rsidRDefault="00313E4B" w:rsidP="00313E4B">
            <w:pPr>
              <w:pStyle w:val="Heading2"/>
              <w:spacing w:before="60" w:after="60"/>
              <w:rPr>
                <w:rFonts w:cs="Arial"/>
              </w:rPr>
            </w:pPr>
            <w:r>
              <w:rPr>
                <w:rFonts w:cs="Arial"/>
              </w:rPr>
              <w:lastRenderedPageBreak/>
              <w:t xml:space="preserve">Agreed </w:t>
            </w:r>
            <w:r w:rsidR="007B7243">
              <w:rPr>
                <w:rFonts w:cs="Arial"/>
              </w:rPr>
              <w:t>Action</w:t>
            </w:r>
            <w:r>
              <w:rPr>
                <w:rFonts w:cs="Arial"/>
              </w:rPr>
              <w:t>s:</w:t>
            </w:r>
          </w:p>
        </w:tc>
        <w:tc>
          <w:tcPr>
            <w:tcW w:w="8861" w:type="dxa"/>
            <w:gridSpan w:val="2"/>
          </w:tcPr>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p w:rsidR="007B7243" w:rsidRDefault="007B7243" w:rsidP="001841EF">
            <w:pPr>
              <w:spacing w:before="60" w:after="60"/>
              <w:rPr>
                <w:rFonts w:ascii="Arial" w:hAnsi="Arial" w:cs="Arial"/>
              </w:rPr>
            </w:pPr>
          </w:p>
        </w:tc>
      </w:tr>
      <w:tr w:rsidR="00391E65" w:rsidTr="00805730">
        <w:trPr>
          <w:cantSplit/>
        </w:trPr>
        <w:tc>
          <w:tcPr>
            <w:tcW w:w="1613" w:type="dxa"/>
            <w:shd w:val="clear" w:color="auto" w:fill="B8CCE4" w:themeFill="accent1" w:themeFillTint="66"/>
          </w:tcPr>
          <w:p w:rsidR="00391E65" w:rsidRDefault="00BA6B68" w:rsidP="00313E4B">
            <w:pPr>
              <w:pStyle w:val="Heading2"/>
              <w:spacing w:before="60" w:after="60"/>
              <w:rPr>
                <w:rFonts w:cs="Arial"/>
              </w:rPr>
            </w:pPr>
            <w:r>
              <w:rPr>
                <w:rFonts w:cs="Arial"/>
              </w:rPr>
              <w:t xml:space="preserve">Overall </w:t>
            </w:r>
            <w:r w:rsidR="00E526E0">
              <w:rPr>
                <w:rFonts w:cs="Arial"/>
              </w:rPr>
              <w:t xml:space="preserve">Behaviour </w:t>
            </w:r>
            <w:r w:rsidR="00391E65">
              <w:rPr>
                <w:rFonts w:cs="Arial"/>
              </w:rPr>
              <w:t>Matrix Score</w:t>
            </w:r>
          </w:p>
        </w:tc>
        <w:tc>
          <w:tcPr>
            <w:tcW w:w="8861" w:type="dxa"/>
            <w:gridSpan w:val="2"/>
          </w:tcPr>
          <w:p w:rsidR="00391E65" w:rsidRDefault="00391E65" w:rsidP="001841EF">
            <w:pPr>
              <w:spacing w:before="60" w:after="60"/>
              <w:rPr>
                <w:rFonts w:ascii="Arial" w:hAnsi="Arial" w:cs="Arial"/>
              </w:rPr>
            </w:pPr>
          </w:p>
        </w:tc>
      </w:tr>
      <w:tr w:rsidR="007B7243" w:rsidTr="00805730">
        <w:trPr>
          <w:cantSplit/>
          <w:trHeight w:val="1944"/>
        </w:trPr>
        <w:tc>
          <w:tcPr>
            <w:tcW w:w="1613" w:type="dxa"/>
            <w:shd w:val="clear" w:color="auto" w:fill="B8CCE4" w:themeFill="accent1" w:themeFillTint="66"/>
          </w:tcPr>
          <w:p w:rsidR="007B7243" w:rsidRDefault="007B7243">
            <w:pPr>
              <w:spacing w:before="60" w:after="60"/>
              <w:jc w:val="both"/>
              <w:rPr>
                <w:rFonts w:ascii="Arial" w:hAnsi="Arial" w:cs="Arial"/>
                <w:b/>
                <w:bCs/>
              </w:rPr>
            </w:pPr>
          </w:p>
          <w:p w:rsidR="007B7243" w:rsidRDefault="007B7243">
            <w:pPr>
              <w:spacing w:before="60" w:after="60"/>
              <w:jc w:val="both"/>
              <w:rPr>
                <w:rFonts w:ascii="Arial" w:hAnsi="Arial" w:cs="Arial"/>
                <w:i/>
                <w:iCs/>
              </w:rPr>
            </w:pPr>
            <w:r>
              <w:rPr>
                <w:rFonts w:ascii="Arial" w:hAnsi="Arial" w:cs="Arial"/>
                <w:b/>
                <w:bCs/>
                <w:i/>
                <w:iCs/>
              </w:rPr>
              <w:t>Signed:</w:t>
            </w:r>
          </w:p>
          <w:p w:rsidR="007B7243" w:rsidRDefault="007B7243">
            <w:pPr>
              <w:spacing w:before="60" w:after="60"/>
              <w:rPr>
                <w:rFonts w:ascii="Arial" w:hAnsi="Arial" w:cs="Arial"/>
                <w:i/>
                <w:iCs/>
              </w:rPr>
            </w:pPr>
          </w:p>
          <w:p w:rsidR="007B7243" w:rsidRDefault="007B7243" w:rsidP="00805730">
            <w:pPr>
              <w:spacing w:before="60" w:after="60"/>
              <w:rPr>
                <w:rFonts w:ascii="Arial" w:hAnsi="Arial" w:cs="Arial"/>
              </w:rPr>
            </w:pPr>
            <w:r>
              <w:rPr>
                <w:rFonts w:ascii="Arial" w:hAnsi="Arial" w:cs="Arial"/>
                <w:b/>
                <w:bCs/>
                <w:i/>
                <w:iCs/>
              </w:rPr>
              <w:t>Signed:</w:t>
            </w:r>
          </w:p>
        </w:tc>
        <w:tc>
          <w:tcPr>
            <w:tcW w:w="6731" w:type="dxa"/>
            <w:tcBorders>
              <w:right w:val="nil"/>
            </w:tcBorders>
          </w:tcPr>
          <w:p w:rsidR="007B7243" w:rsidRDefault="007B7243">
            <w:pPr>
              <w:spacing w:before="60" w:after="60"/>
              <w:jc w:val="center"/>
              <w:rPr>
                <w:rFonts w:ascii="Arial" w:hAnsi="Arial" w:cs="Arial"/>
              </w:rPr>
            </w:pPr>
          </w:p>
          <w:p w:rsidR="007B7243" w:rsidRDefault="007B7243">
            <w:pPr>
              <w:spacing w:before="60" w:after="60"/>
              <w:jc w:val="center"/>
              <w:rPr>
                <w:rFonts w:ascii="Arial" w:hAnsi="Arial" w:cs="Arial"/>
              </w:rPr>
            </w:pPr>
            <w:r>
              <w:rPr>
                <w:rFonts w:ascii="Arial" w:hAnsi="Arial" w:cs="Arial"/>
              </w:rPr>
              <w:t>___________________________________</w:t>
            </w:r>
          </w:p>
          <w:p w:rsidR="007B7243" w:rsidRDefault="007B7243">
            <w:pPr>
              <w:spacing w:before="60" w:after="60"/>
              <w:rPr>
                <w:rFonts w:ascii="Arial" w:hAnsi="Arial" w:cs="Arial"/>
              </w:rPr>
            </w:pPr>
          </w:p>
          <w:p w:rsidR="007B7243" w:rsidRDefault="007B7243" w:rsidP="00805730">
            <w:pPr>
              <w:spacing w:before="60" w:after="60"/>
              <w:jc w:val="center"/>
              <w:rPr>
                <w:rFonts w:ascii="Arial" w:hAnsi="Arial" w:cs="Arial"/>
              </w:rPr>
            </w:pPr>
            <w:r>
              <w:rPr>
                <w:rFonts w:ascii="Arial" w:hAnsi="Arial" w:cs="Arial"/>
              </w:rPr>
              <w:t>____________________________________</w:t>
            </w:r>
          </w:p>
        </w:tc>
        <w:tc>
          <w:tcPr>
            <w:tcW w:w="2130" w:type="dxa"/>
            <w:tcBorders>
              <w:left w:val="nil"/>
            </w:tcBorders>
          </w:tcPr>
          <w:p w:rsidR="007B7243" w:rsidRDefault="007B7243">
            <w:pPr>
              <w:spacing w:before="60" w:after="60"/>
              <w:jc w:val="both"/>
              <w:rPr>
                <w:rFonts w:ascii="Arial" w:hAnsi="Arial" w:cs="Arial"/>
                <w:b/>
                <w:bCs/>
              </w:rPr>
            </w:pPr>
          </w:p>
          <w:p w:rsidR="007B7243" w:rsidRDefault="007B7243">
            <w:pPr>
              <w:spacing w:before="60" w:after="60"/>
              <w:jc w:val="both"/>
              <w:rPr>
                <w:rFonts w:ascii="Arial" w:hAnsi="Arial" w:cs="Arial"/>
                <w:b/>
                <w:bCs/>
                <w:i/>
                <w:iCs/>
              </w:rPr>
            </w:pPr>
            <w:r>
              <w:rPr>
                <w:rFonts w:ascii="Arial" w:hAnsi="Arial" w:cs="Arial"/>
                <w:b/>
                <w:bCs/>
                <w:i/>
                <w:iCs/>
              </w:rPr>
              <w:t>Person</w:t>
            </w:r>
          </w:p>
          <w:p w:rsidR="007B7243" w:rsidRDefault="007B7243">
            <w:pPr>
              <w:spacing w:before="60" w:after="60"/>
              <w:jc w:val="both"/>
              <w:rPr>
                <w:rFonts w:ascii="Arial" w:hAnsi="Arial" w:cs="Arial"/>
                <w:b/>
                <w:bCs/>
                <w:i/>
                <w:iCs/>
              </w:rPr>
            </w:pPr>
          </w:p>
          <w:p w:rsidR="007B7243" w:rsidRDefault="006A49BB" w:rsidP="00805730">
            <w:pPr>
              <w:spacing w:before="60" w:after="60"/>
              <w:jc w:val="both"/>
              <w:rPr>
                <w:rFonts w:cs="Arial"/>
                <w:b/>
                <w:bCs/>
              </w:rPr>
            </w:pPr>
            <w:r>
              <w:rPr>
                <w:rFonts w:ascii="Arial" w:hAnsi="Arial" w:cs="Arial"/>
                <w:b/>
                <w:bCs/>
                <w:i/>
                <w:iCs/>
              </w:rPr>
              <w:t>Professional</w:t>
            </w:r>
          </w:p>
        </w:tc>
      </w:tr>
    </w:tbl>
    <w:p w:rsidR="00FB3749" w:rsidRDefault="00FB3749" w:rsidP="00492CA3">
      <w:pPr>
        <w:ind w:left="720"/>
        <w:rPr>
          <w:rFonts w:ascii="Arial" w:hAnsi="Arial" w:cs="Arial"/>
          <w:sz w:val="20"/>
          <w:szCs w:val="20"/>
        </w:rPr>
      </w:pPr>
    </w:p>
    <w:p w:rsidR="00FB3749" w:rsidRDefault="00FB3749" w:rsidP="009C2F8B">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4500"/>
        <w:gridCol w:w="644"/>
        <w:gridCol w:w="1243"/>
        <w:gridCol w:w="849"/>
        <w:gridCol w:w="1000"/>
        <w:gridCol w:w="1134"/>
        <w:gridCol w:w="1113"/>
      </w:tblGrid>
      <w:tr w:rsidR="00A441DB" w:rsidRPr="00E526E0" w:rsidTr="009C2F8B">
        <w:trPr>
          <w:trHeight w:val="650"/>
        </w:trPr>
        <w:tc>
          <w:tcPr>
            <w:tcW w:w="10483" w:type="dxa"/>
            <w:gridSpan w:val="7"/>
            <w:shd w:val="clear" w:color="auto" w:fill="B8CCE4" w:themeFill="accent1" w:themeFillTint="66"/>
          </w:tcPr>
          <w:p w:rsidR="00A441DB" w:rsidRPr="009C2F8B" w:rsidRDefault="006A49BB">
            <w:pPr>
              <w:rPr>
                <w:rFonts w:ascii="Arial" w:hAnsi="Arial" w:cs="Arial"/>
                <w:b/>
              </w:rPr>
            </w:pPr>
            <w:r w:rsidRPr="009C2F8B">
              <w:rPr>
                <w:rFonts w:ascii="Arial" w:hAnsi="Arial" w:cs="Arial"/>
                <w:b/>
              </w:rPr>
              <w:t>After this conversation, i</w:t>
            </w:r>
            <w:r w:rsidR="00A45FF0" w:rsidRPr="009C2F8B">
              <w:rPr>
                <w:rFonts w:ascii="Arial" w:hAnsi="Arial" w:cs="Arial"/>
                <w:b/>
              </w:rPr>
              <w:t>s a</w:t>
            </w:r>
            <w:r w:rsidRPr="009C2F8B">
              <w:rPr>
                <w:rFonts w:ascii="Arial" w:hAnsi="Arial" w:cs="Arial"/>
                <w:b/>
              </w:rPr>
              <w:t>n assessment or</w:t>
            </w:r>
            <w:r w:rsidR="00A45FF0" w:rsidRPr="009C2F8B">
              <w:rPr>
                <w:rFonts w:ascii="Arial" w:hAnsi="Arial" w:cs="Arial"/>
                <w:b/>
              </w:rPr>
              <w:t xml:space="preserve"> </w:t>
            </w:r>
            <w:r w:rsidR="00A441DB" w:rsidRPr="009C2F8B">
              <w:rPr>
                <w:rFonts w:ascii="Arial" w:hAnsi="Arial" w:cs="Arial"/>
                <w:b/>
              </w:rPr>
              <w:t>review of mental capacity needed</w:t>
            </w:r>
            <w:r w:rsidR="00A45FF0" w:rsidRPr="009C2F8B">
              <w:rPr>
                <w:rFonts w:ascii="Arial" w:hAnsi="Arial" w:cs="Arial"/>
                <w:b/>
              </w:rPr>
              <w:t>?</w:t>
            </w:r>
          </w:p>
        </w:tc>
      </w:tr>
      <w:tr w:rsidR="00A441DB" w:rsidRPr="00E526E0" w:rsidTr="009C2F8B">
        <w:trPr>
          <w:trHeight w:val="920"/>
        </w:trPr>
        <w:tc>
          <w:tcPr>
            <w:tcW w:w="4514" w:type="dxa"/>
            <w:shd w:val="clear" w:color="auto" w:fill="B8CCE4" w:themeFill="accent1" w:themeFillTint="66"/>
          </w:tcPr>
          <w:p w:rsidR="00A441DB" w:rsidRPr="009C2F8B" w:rsidRDefault="006A49BB">
            <w:pPr>
              <w:rPr>
                <w:rFonts w:ascii="Arial" w:hAnsi="Arial" w:cs="Arial"/>
                <w:b/>
              </w:rPr>
            </w:pPr>
            <w:r w:rsidRPr="009C2F8B">
              <w:rPr>
                <w:rFonts w:ascii="Arial" w:hAnsi="Arial" w:cs="Arial"/>
                <w:b/>
              </w:rPr>
              <w:t>D</w:t>
            </w:r>
            <w:r w:rsidR="00A441DB" w:rsidRPr="009C2F8B">
              <w:rPr>
                <w:rFonts w:ascii="Arial" w:hAnsi="Arial" w:cs="Arial"/>
                <w:b/>
              </w:rPr>
              <w:t>oes the person appear to understand the concerns?</w:t>
            </w:r>
          </w:p>
        </w:tc>
        <w:tc>
          <w:tcPr>
            <w:tcW w:w="617"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Yes</w:t>
            </w:r>
          </w:p>
        </w:tc>
        <w:tc>
          <w:tcPr>
            <w:tcW w:w="1248" w:type="dxa"/>
            <w:shd w:val="clear" w:color="auto" w:fill="auto"/>
          </w:tcPr>
          <w:p w:rsidR="00A441DB" w:rsidRPr="009C2F8B" w:rsidRDefault="00A441DB">
            <w:pPr>
              <w:rPr>
                <w:rFonts w:ascii="Arial" w:hAnsi="Arial" w:cs="Arial"/>
                <w:b/>
              </w:rPr>
            </w:pPr>
          </w:p>
        </w:tc>
        <w:tc>
          <w:tcPr>
            <w:tcW w:w="850"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No</w:t>
            </w:r>
          </w:p>
        </w:tc>
        <w:tc>
          <w:tcPr>
            <w:tcW w:w="1003" w:type="dxa"/>
            <w:shd w:val="clear" w:color="auto" w:fill="auto"/>
          </w:tcPr>
          <w:p w:rsidR="00A441DB" w:rsidRPr="009C2F8B" w:rsidRDefault="00A441DB">
            <w:pPr>
              <w:rPr>
                <w:rFonts w:ascii="Arial" w:hAnsi="Arial" w:cs="Arial"/>
                <w:b/>
              </w:rPr>
            </w:pPr>
          </w:p>
        </w:tc>
        <w:tc>
          <w:tcPr>
            <w:tcW w:w="1134"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 xml:space="preserve">Unsure </w:t>
            </w:r>
          </w:p>
        </w:tc>
        <w:tc>
          <w:tcPr>
            <w:tcW w:w="1117" w:type="dxa"/>
            <w:shd w:val="clear" w:color="auto" w:fill="auto"/>
          </w:tcPr>
          <w:p w:rsidR="00A441DB" w:rsidRPr="009C2F8B" w:rsidRDefault="00A441DB">
            <w:pPr>
              <w:rPr>
                <w:rFonts w:ascii="Arial" w:hAnsi="Arial" w:cs="Arial"/>
                <w:b/>
              </w:rPr>
            </w:pPr>
          </w:p>
        </w:tc>
      </w:tr>
      <w:tr w:rsidR="00A441DB" w:rsidRPr="00E526E0" w:rsidTr="009C2F8B">
        <w:trPr>
          <w:trHeight w:val="693"/>
        </w:trPr>
        <w:tc>
          <w:tcPr>
            <w:tcW w:w="4514"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Please explain your rational</w:t>
            </w:r>
          </w:p>
        </w:tc>
        <w:tc>
          <w:tcPr>
            <w:tcW w:w="5969" w:type="dxa"/>
            <w:gridSpan w:val="6"/>
            <w:shd w:val="clear" w:color="auto" w:fill="auto"/>
          </w:tcPr>
          <w:p w:rsidR="00A441DB" w:rsidRPr="009C2F8B" w:rsidRDefault="00A441DB">
            <w:pPr>
              <w:rPr>
                <w:rFonts w:ascii="Arial" w:hAnsi="Arial" w:cs="Arial"/>
                <w:b/>
              </w:rPr>
            </w:pPr>
          </w:p>
        </w:tc>
      </w:tr>
      <w:tr w:rsidR="00A441DB" w:rsidRPr="00E526E0" w:rsidTr="009C2F8B">
        <w:trPr>
          <w:trHeight w:val="385"/>
        </w:trPr>
        <w:tc>
          <w:tcPr>
            <w:tcW w:w="4514"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Is a</w:t>
            </w:r>
            <w:r w:rsidR="006A49BB" w:rsidRPr="009C2F8B">
              <w:rPr>
                <w:rFonts w:ascii="Arial" w:hAnsi="Arial" w:cs="Arial"/>
                <w:b/>
              </w:rPr>
              <w:t>n</w:t>
            </w:r>
            <w:r w:rsidRPr="009C2F8B">
              <w:rPr>
                <w:rFonts w:ascii="Arial" w:hAnsi="Arial" w:cs="Arial"/>
                <w:b/>
              </w:rPr>
              <w:t xml:space="preserve"> </w:t>
            </w:r>
            <w:r w:rsidR="006A49BB" w:rsidRPr="009C2F8B">
              <w:rPr>
                <w:rFonts w:ascii="Arial" w:hAnsi="Arial" w:cs="Arial"/>
                <w:b/>
              </w:rPr>
              <w:t xml:space="preserve">assessment or </w:t>
            </w:r>
            <w:r w:rsidRPr="009C2F8B">
              <w:rPr>
                <w:rFonts w:ascii="Arial" w:hAnsi="Arial" w:cs="Arial"/>
                <w:b/>
              </w:rPr>
              <w:t xml:space="preserve">review of the </w:t>
            </w:r>
            <w:r w:rsidR="006A49BB" w:rsidRPr="009C2F8B">
              <w:rPr>
                <w:rFonts w:ascii="Arial" w:hAnsi="Arial" w:cs="Arial"/>
                <w:b/>
              </w:rPr>
              <w:t>persons</w:t>
            </w:r>
            <w:r w:rsidRPr="009C2F8B">
              <w:rPr>
                <w:rFonts w:ascii="Arial" w:hAnsi="Arial" w:cs="Arial"/>
                <w:b/>
              </w:rPr>
              <w:t xml:space="preserve"> mental capacity required? </w:t>
            </w:r>
          </w:p>
        </w:tc>
        <w:tc>
          <w:tcPr>
            <w:tcW w:w="617"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yes</w:t>
            </w:r>
          </w:p>
        </w:tc>
        <w:tc>
          <w:tcPr>
            <w:tcW w:w="1248" w:type="dxa"/>
          </w:tcPr>
          <w:p w:rsidR="00A441DB" w:rsidRPr="009C2F8B" w:rsidRDefault="00A441DB">
            <w:pPr>
              <w:rPr>
                <w:rFonts w:ascii="Arial" w:hAnsi="Arial" w:cs="Arial"/>
                <w:b/>
              </w:rPr>
            </w:pPr>
          </w:p>
        </w:tc>
        <w:tc>
          <w:tcPr>
            <w:tcW w:w="850"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No</w:t>
            </w:r>
          </w:p>
        </w:tc>
        <w:tc>
          <w:tcPr>
            <w:tcW w:w="1003" w:type="dxa"/>
            <w:shd w:val="clear" w:color="auto" w:fill="auto"/>
          </w:tcPr>
          <w:p w:rsidR="00A441DB" w:rsidRPr="009C2F8B" w:rsidRDefault="00A441DB">
            <w:pPr>
              <w:rPr>
                <w:rFonts w:ascii="Arial" w:hAnsi="Arial" w:cs="Arial"/>
                <w:b/>
              </w:rPr>
            </w:pPr>
          </w:p>
        </w:tc>
        <w:tc>
          <w:tcPr>
            <w:tcW w:w="1134"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 xml:space="preserve">Unsure </w:t>
            </w:r>
          </w:p>
        </w:tc>
        <w:tc>
          <w:tcPr>
            <w:tcW w:w="1117" w:type="dxa"/>
          </w:tcPr>
          <w:p w:rsidR="00A441DB" w:rsidRPr="009C2F8B" w:rsidRDefault="00A441DB">
            <w:pPr>
              <w:rPr>
                <w:rFonts w:ascii="Arial" w:hAnsi="Arial" w:cs="Arial"/>
                <w:b/>
              </w:rPr>
            </w:pPr>
          </w:p>
        </w:tc>
      </w:tr>
      <w:tr w:rsidR="00A441DB" w:rsidRPr="00E526E0" w:rsidTr="009C2F8B">
        <w:trPr>
          <w:trHeight w:val="711"/>
        </w:trPr>
        <w:tc>
          <w:tcPr>
            <w:tcW w:w="4514" w:type="dxa"/>
            <w:shd w:val="clear" w:color="auto" w:fill="B8CCE4" w:themeFill="accent1" w:themeFillTint="66"/>
          </w:tcPr>
          <w:p w:rsidR="00A441DB" w:rsidRPr="009C2F8B" w:rsidRDefault="00A441DB">
            <w:pPr>
              <w:rPr>
                <w:rFonts w:ascii="Arial" w:hAnsi="Arial" w:cs="Arial"/>
                <w:b/>
              </w:rPr>
            </w:pPr>
            <w:r w:rsidRPr="009C2F8B">
              <w:rPr>
                <w:rFonts w:ascii="Arial" w:hAnsi="Arial" w:cs="Arial"/>
                <w:b/>
              </w:rPr>
              <w:t>Please explain your rational</w:t>
            </w:r>
          </w:p>
        </w:tc>
        <w:tc>
          <w:tcPr>
            <w:tcW w:w="5969" w:type="dxa"/>
            <w:gridSpan w:val="6"/>
            <w:shd w:val="clear" w:color="auto" w:fill="auto"/>
          </w:tcPr>
          <w:p w:rsidR="00A441DB" w:rsidRPr="009C2F8B" w:rsidRDefault="00A441DB">
            <w:pPr>
              <w:rPr>
                <w:rFonts w:ascii="Arial" w:hAnsi="Arial" w:cs="Arial"/>
                <w:b/>
              </w:rPr>
            </w:pPr>
          </w:p>
        </w:tc>
      </w:tr>
    </w:tbl>
    <w:p w:rsidR="00CF7314" w:rsidRDefault="00CF7314" w:rsidP="009C2F8B">
      <w:pPr>
        <w:rPr>
          <w:rFonts w:ascii="Arial" w:hAnsi="Arial" w:cs="Arial"/>
          <w:sz w:val="20"/>
          <w:szCs w:val="20"/>
        </w:rPr>
      </w:pPr>
    </w:p>
    <w:p w:rsidR="00934ED8" w:rsidRDefault="00934ED8" w:rsidP="009C2F8B">
      <w:pPr>
        <w:rPr>
          <w:rFonts w:ascii="Arial" w:hAnsi="Arial" w:cs="Arial"/>
          <w:sz w:val="20"/>
          <w:szCs w:val="20"/>
        </w:rPr>
      </w:pPr>
    </w:p>
    <w:p w:rsidR="00934ED8" w:rsidRDefault="00934ED8" w:rsidP="009C2F8B">
      <w:pPr>
        <w:rPr>
          <w:rFonts w:ascii="Arial" w:hAnsi="Arial" w:cs="Arial"/>
          <w:sz w:val="20"/>
          <w:szCs w:val="20"/>
        </w:rPr>
      </w:pPr>
    </w:p>
    <w:p w:rsidR="00FB3749" w:rsidRPr="009164AB" w:rsidRDefault="005B52AD" w:rsidP="00FB3749">
      <w:pPr>
        <w:rPr>
          <w:rFonts w:ascii="Arial" w:hAnsi="Arial" w:cs="Arial"/>
          <w:b/>
          <w:color w:val="0070C0"/>
          <w:sz w:val="28"/>
        </w:rPr>
      </w:pPr>
      <w:bookmarkStart w:id="1" w:name="RiskMatrix"/>
      <w:r>
        <w:rPr>
          <w:rFonts w:ascii="Arial" w:hAnsi="Arial" w:cs="Arial"/>
          <w:b/>
          <w:color w:val="0070C0"/>
          <w:sz w:val="28"/>
        </w:rPr>
        <w:t>Behaviour</w:t>
      </w:r>
      <w:r w:rsidR="00FB3749" w:rsidRPr="009164AB">
        <w:rPr>
          <w:rFonts w:ascii="Arial" w:hAnsi="Arial" w:cs="Arial"/>
          <w:b/>
          <w:color w:val="0070C0"/>
          <w:sz w:val="28"/>
        </w:rPr>
        <w:t xml:space="preserve"> Matrix:</w:t>
      </w:r>
    </w:p>
    <w:bookmarkEnd w:id="1"/>
    <w:p w:rsidR="00975D91" w:rsidRDefault="00975D91" w:rsidP="00975D91">
      <w:pPr>
        <w:rPr>
          <w:rFonts w:ascii="Arial" w:hAnsi="Arial" w:cs="Arial"/>
        </w:rPr>
      </w:pPr>
    </w:p>
    <w:p w:rsidR="00975D91" w:rsidRDefault="00975D91" w:rsidP="00975D91">
      <w:pPr>
        <w:rPr>
          <w:rFonts w:ascii="Arial" w:hAnsi="Arial" w:cs="Arial"/>
        </w:rPr>
      </w:pPr>
      <w:r>
        <w:rPr>
          <w:rFonts w:ascii="Arial" w:hAnsi="Arial" w:cs="Arial"/>
        </w:rPr>
        <w:t>When using the</w:t>
      </w:r>
      <w:r w:rsidR="005B1020">
        <w:rPr>
          <w:rFonts w:ascii="Arial" w:hAnsi="Arial" w:cs="Arial"/>
        </w:rPr>
        <w:t xml:space="preserve"> below Matrix and</w:t>
      </w:r>
      <w:r>
        <w:rPr>
          <w:rFonts w:ascii="Arial" w:hAnsi="Arial" w:cs="Arial"/>
        </w:rPr>
        <w:t xml:space="preserve"> </w:t>
      </w:r>
      <w:hyperlink r:id="rId8" w:history="1">
        <w:r>
          <w:rPr>
            <w:rStyle w:val="Hyperlink"/>
            <w:rFonts w:ascii="Arial" w:hAnsi="Arial" w:cs="Arial"/>
          </w:rPr>
          <w:t>Clutter Index R</w:t>
        </w:r>
        <w:r w:rsidRPr="0036698B">
          <w:rPr>
            <w:rStyle w:val="Hyperlink"/>
            <w:rFonts w:ascii="Arial" w:hAnsi="Arial" w:cs="Arial"/>
          </w:rPr>
          <w:t>ating</w:t>
        </w:r>
      </w:hyperlink>
      <w:r>
        <w:rPr>
          <w:rFonts w:ascii="Arial" w:hAnsi="Arial" w:cs="Arial"/>
        </w:rPr>
        <w:t xml:space="preserve">, consider this in the context of each individual </w:t>
      </w:r>
      <w:r w:rsidR="005B1020">
        <w:rPr>
          <w:rFonts w:ascii="Arial" w:hAnsi="Arial" w:cs="Arial"/>
        </w:rPr>
        <w:t>persons circumstances</w:t>
      </w:r>
      <w:r>
        <w:rPr>
          <w:rFonts w:ascii="Arial" w:hAnsi="Arial" w:cs="Arial"/>
        </w:rPr>
        <w:t xml:space="preserve">. </w:t>
      </w:r>
      <w:r w:rsidR="00585254">
        <w:rPr>
          <w:rFonts w:ascii="Arial" w:hAnsi="Arial" w:cs="Arial"/>
        </w:rPr>
        <w:t xml:space="preserve">Whether you as a professional consider the concerns to be high or not, be mindful that early support is the most beneficial when working with someone who is experiencing self-neglect and/or hoarding behaviour. </w:t>
      </w:r>
      <w:r w:rsidR="005B1020">
        <w:rPr>
          <w:rFonts w:ascii="Arial" w:hAnsi="Arial" w:cs="Arial"/>
        </w:rPr>
        <w:t>T</w:t>
      </w:r>
      <w:r>
        <w:rPr>
          <w:rFonts w:ascii="Arial" w:hAnsi="Arial" w:cs="Arial"/>
        </w:rPr>
        <w:t xml:space="preserve">he level of </w:t>
      </w:r>
      <w:r w:rsidR="00585254">
        <w:rPr>
          <w:rFonts w:ascii="Arial" w:hAnsi="Arial" w:cs="Arial"/>
        </w:rPr>
        <w:t>concern</w:t>
      </w:r>
      <w:r>
        <w:rPr>
          <w:rFonts w:ascii="Arial" w:hAnsi="Arial" w:cs="Arial"/>
        </w:rPr>
        <w:t xml:space="preserve"> will vary depending on </w:t>
      </w:r>
      <w:r w:rsidR="005B1020">
        <w:rPr>
          <w:rFonts w:ascii="Arial" w:hAnsi="Arial" w:cs="Arial"/>
        </w:rPr>
        <w:t xml:space="preserve">individual </w:t>
      </w:r>
      <w:r>
        <w:rPr>
          <w:rFonts w:ascii="Arial" w:hAnsi="Arial" w:cs="Arial"/>
        </w:rPr>
        <w:t>circumstances</w:t>
      </w:r>
      <w:r w:rsidR="005B1020">
        <w:rPr>
          <w:rFonts w:ascii="Arial" w:hAnsi="Arial" w:cs="Arial"/>
        </w:rPr>
        <w:t>.</w:t>
      </w:r>
      <w:r>
        <w:rPr>
          <w:rFonts w:ascii="Arial" w:hAnsi="Arial" w:cs="Arial"/>
        </w:rPr>
        <w:t xml:space="preserve"> What is a high </w:t>
      </w:r>
      <w:r w:rsidR="0091140E">
        <w:rPr>
          <w:rFonts w:ascii="Arial" w:hAnsi="Arial" w:cs="Arial"/>
        </w:rPr>
        <w:t>concern</w:t>
      </w:r>
      <w:r>
        <w:rPr>
          <w:rFonts w:ascii="Arial" w:hAnsi="Arial" w:cs="Arial"/>
        </w:rPr>
        <w:t xml:space="preserve"> for one person may be minimal or moderate for another.  </w:t>
      </w:r>
    </w:p>
    <w:p w:rsidR="00FB3749" w:rsidRDefault="00FB3749" w:rsidP="00FB3749">
      <w:pPr>
        <w:rPr>
          <w:rFonts w:ascii="Arial" w:hAnsi="Arial" w:cs="Arial"/>
          <w:b/>
          <w:color w:val="0070C0"/>
        </w:rPr>
      </w:pPr>
    </w:p>
    <w:p w:rsidR="00FB3749" w:rsidRPr="00113815" w:rsidRDefault="00FB3749" w:rsidP="00FB3749">
      <w:pPr>
        <w:rPr>
          <w:rFonts w:ascii="Arial" w:hAnsi="Arial" w:cs="Arial"/>
        </w:rPr>
      </w:pPr>
      <w:r>
        <w:rPr>
          <w:rFonts w:ascii="Arial" w:hAnsi="Arial" w:cs="Arial"/>
        </w:rPr>
        <w:t xml:space="preserve">The matrix below can be used to show an indication of the level of </w:t>
      </w:r>
      <w:r w:rsidR="00BE6197">
        <w:rPr>
          <w:rFonts w:ascii="Arial" w:hAnsi="Arial" w:cs="Arial"/>
        </w:rPr>
        <w:t>concern/</w:t>
      </w:r>
      <w:r>
        <w:rPr>
          <w:rFonts w:ascii="Arial" w:hAnsi="Arial" w:cs="Arial"/>
        </w:rPr>
        <w:t xml:space="preserve">risk. </w:t>
      </w:r>
    </w:p>
    <w:p w:rsidR="00FB3749" w:rsidRDefault="00FB3749" w:rsidP="00FB3749">
      <w:pPr>
        <w:rPr>
          <w:rFonts w:ascii="Arial" w:hAnsi="Arial" w:cs="Arial"/>
        </w:rPr>
      </w:pPr>
    </w:p>
    <w:p w:rsidR="00FB3749" w:rsidRDefault="005B1020" w:rsidP="00FB3749">
      <w:pPr>
        <w:rPr>
          <w:rFonts w:ascii="Arial" w:hAnsi="Arial" w:cs="Arial"/>
        </w:rPr>
      </w:pPr>
      <w:r>
        <w:rPr>
          <w:rFonts w:ascii="Arial" w:hAnsi="Arial" w:cs="Arial"/>
        </w:rPr>
        <w:t>To use this matrix, you need to c</w:t>
      </w:r>
      <w:r w:rsidR="00FB3749">
        <w:rPr>
          <w:rFonts w:ascii="Arial" w:hAnsi="Arial" w:cs="Arial"/>
        </w:rPr>
        <w:t xml:space="preserve">onsider the likelihood of a risk against the consequence should that risk become a reality. For example, someone living in a home who collects newspapers may not be a </w:t>
      </w:r>
      <w:r w:rsidR="00FB3749">
        <w:rPr>
          <w:rFonts w:ascii="Arial" w:hAnsi="Arial" w:cs="Arial"/>
        </w:rPr>
        <w:lastRenderedPageBreak/>
        <w:t>high risk if they are safe mobilising</w:t>
      </w:r>
      <w:r>
        <w:rPr>
          <w:rFonts w:ascii="Arial" w:hAnsi="Arial" w:cs="Arial"/>
        </w:rPr>
        <w:t>. T</w:t>
      </w:r>
      <w:r w:rsidR="00FB3749">
        <w:rPr>
          <w:rFonts w:ascii="Arial" w:hAnsi="Arial" w:cs="Arial"/>
        </w:rPr>
        <w:t>he risks and consequence would increase should the person smoke in their property, be known to smoke in bed</w:t>
      </w:r>
      <w:r>
        <w:rPr>
          <w:rFonts w:ascii="Arial" w:hAnsi="Arial" w:cs="Arial"/>
        </w:rPr>
        <w:t>, be at risk of falls etc</w:t>
      </w:r>
      <w:r w:rsidR="00FB3749">
        <w:rPr>
          <w:rFonts w:ascii="Arial" w:hAnsi="Arial" w:cs="Arial"/>
        </w:rPr>
        <w:t xml:space="preserve">. The consequences of ash or a spark in a property with large amounts of paperwork would have an increased consequence, as it could result in serious harm or death. If additional concerns are present, such as old electrics or paperwork next to a gas hob, this again adds additional layers that would increase the likelihood of harm. </w:t>
      </w:r>
    </w:p>
    <w:p w:rsidR="00FB3749" w:rsidRDefault="00FB3749" w:rsidP="00FB3749">
      <w:pPr>
        <w:rPr>
          <w:rFonts w:ascii="Arial" w:hAnsi="Arial" w:cs="Arial"/>
        </w:rPr>
      </w:pPr>
    </w:p>
    <w:p w:rsidR="005B1020" w:rsidRDefault="00FB3749" w:rsidP="00FB3749">
      <w:pPr>
        <w:rPr>
          <w:rFonts w:ascii="Arial" w:hAnsi="Arial" w:cs="Arial"/>
        </w:rPr>
      </w:pPr>
      <w:r>
        <w:rPr>
          <w:rFonts w:ascii="Arial" w:hAnsi="Arial" w:cs="Arial"/>
        </w:rPr>
        <w:t xml:space="preserve">Remember to consider the </w:t>
      </w:r>
      <w:r w:rsidR="007E1F78">
        <w:rPr>
          <w:rFonts w:ascii="Arial" w:hAnsi="Arial" w:cs="Arial"/>
        </w:rPr>
        <w:t>hazards/concerns</w:t>
      </w:r>
      <w:r>
        <w:rPr>
          <w:rFonts w:ascii="Arial" w:hAnsi="Arial" w:cs="Arial"/>
        </w:rPr>
        <w:t xml:space="preserve"> in relation to each individuals </w:t>
      </w:r>
      <w:r w:rsidR="005B1020">
        <w:rPr>
          <w:rFonts w:ascii="Arial" w:hAnsi="Arial" w:cs="Arial"/>
        </w:rPr>
        <w:t>circumstance</w:t>
      </w:r>
      <w:r>
        <w:rPr>
          <w:rFonts w:ascii="Arial" w:hAnsi="Arial" w:cs="Arial"/>
        </w:rPr>
        <w:t xml:space="preserve"> and note protective factors that may reduce the level of risk. </w:t>
      </w:r>
      <w:r w:rsidR="007E1F78">
        <w:rPr>
          <w:rFonts w:ascii="Arial" w:hAnsi="Arial" w:cs="Arial"/>
        </w:rPr>
        <w:t xml:space="preserve">Be mindful of your own biases and be non-judgemental. </w:t>
      </w:r>
    </w:p>
    <w:p w:rsidR="005B1020" w:rsidRDefault="005B1020" w:rsidP="00FB3749">
      <w:pPr>
        <w:rPr>
          <w:rFonts w:ascii="Arial" w:hAnsi="Arial" w:cs="Arial"/>
        </w:rPr>
      </w:pPr>
    </w:p>
    <w:p w:rsidR="005B1020" w:rsidRDefault="005B1020" w:rsidP="00FB3749">
      <w:pPr>
        <w:rPr>
          <w:rFonts w:ascii="Arial" w:hAnsi="Arial" w:cs="Arial"/>
        </w:rPr>
      </w:pPr>
    </w:p>
    <w:p w:rsidR="005B1020" w:rsidRDefault="005B1020" w:rsidP="00FB3749">
      <w:pPr>
        <w:rPr>
          <w:rFonts w:ascii="Arial" w:hAnsi="Arial" w:cs="Arial"/>
        </w:rPr>
      </w:pPr>
    </w:p>
    <w:tbl>
      <w:tblPr>
        <w:tblStyle w:val="TableGrid"/>
        <w:tblW w:w="0" w:type="auto"/>
        <w:tblLook w:val="04A0" w:firstRow="1" w:lastRow="0" w:firstColumn="1" w:lastColumn="0" w:noHBand="0" w:noVBand="1"/>
      </w:tblPr>
      <w:tblGrid>
        <w:gridCol w:w="2152"/>
        <w:gridCol w:w="2152"/>
        <w:gridCol w:w="2152"/>
        <w:gridCol w:w="2153"/>
        <w:gridCol w:w="2153"/>
      </w:tblGrid>
      <w:tr w:rsidR="00FB3749" w:rsidTr="00C47DE1">
        <w:tc>
          <w:tcPr>
            <w:tcW w:w="2152" w:type="dxa"/>
            <w:shd w:val="clear" w:color="auto" w:fill="92D050"/>
          </w:tcPr>
          <w:p w:rsidR="00FB3749" w:rsidRPr="00E34625" w:rsidRDefault="00FB3749" w:rsidP="00C47DE1">
            <w:pPr>
              <w:jc w:val="center"/>
              <w:rPr>
                <w:rFonts w:ascii="Arial" w:hAnsi="Arial" w:cs="Arial"/>
                <w:b/>
              </w:rPr>
            </w:pPr>
            <w:r w:rsidRPr="00E34625">
              <w:rPr>
                <w:rFonts w:ascii="Arial" w:hAnsi="Arial" w:cs="Arial"/>
                <w:b/>
              </w:rPr>
              <w:t>Negligible</w:t>
            </w:r>
          </w:p>
        </w:tc>
        <w:tc>
          <w:tcPr>
            <w:tcW w:w="2152" w:type="dxa"/>
            <w:shd w:val="clear" w:color="auto" w:fill="FFFF00"/>
          </w:tcPr>
          <w:p w:rsidR="00FB3749" w:rsidRPr="00E34625" w:rsidRDefault="00FB3749" w:rsidP="00C47DE1">
            <w:pPr>
              <w:jc w:val="center"/>
              <w:rPr>
                <w:rFonts w:ascii="Arial" w:hAnsi="Arial" w:cs="Arial"/>
                <w:b/>
              </w:rPr>
            </w:pPr>
            <w:r w:rsidRPr="00E34625">
              <w:rPr>
                <w:rFonts w:ascii="Arial" w:hAnsi="Arial" w:cs="Arial"/>
                <w:b/>
              </w:rPr>
              <w:t>Minimal</w:t>
            </w:r>
          </w:p>
        </w:tc>
        <w:tc>
          <w:tcPr>
            <w:tcW w:w="2152" w:type="dxa"/>
            <w:shd w:val="clear" w:color="auto" w:fill="FFC000"/>
          </w:tcPr>
          <w:p w:rsidR="00FB3749" w:rsidRPr="00E34625" w:rsidRDefault="00FB3749" w:rsidP="00C47DE1">
            <w:pPr>
              <w:jc w:val="center"/>
              <w:rPr>
                <w:rFonts w:ascii="Arial" w:hAnsi="Arial" w:cs="Arial"/>
                <w:b/>
              </w:rPr>
            </w:pPr>
            <w:r w:rsidRPr="00E34625">
              <w:rPr>
                <w:rFonts w:ascii="Arial" w:hAnsi="Arial" w:cs="Arial"/>
                <w:b/>
              </w:rPr>
              <w:t>Moderate</w:t>
            </w:r>
          </w:p>
        </w:tc>
        <w:tc>
          <w:tcPr>
            <w:tcW w:w="2153" w:type="dxa"/>
            <w:shd w:val="clear" w:color="auto" w:fill="FF0000"/>
          </w:tcPr>
          <w:p w:rsidR="00FB3749" w:rsidRPr="00E34625" w:rsidRDefault="00FB3749" w:rsidP="00C47DE1">
            <w:pPr>
              <w:jc w:val="center"/>
              <w:rPr>
                <w:rFonts w:ascii="Arial" w:hAnsi="Arial" w:cs="Arial"/>
                <w:b/>
              </w:rPr>
            </w:pPr>
            <w:r w:rsidRPr="00E34625">
              <w:rPr>
                <w:rFonts w:ascii="Arial" w:hAnsi="Arial" w:cs="Arial"/>
                <w:b/>
              </w:rPr>
              <w:t>High</w:t>
            </w:r>
          </w:p>
        </w:tc>
        <w:tc>
          <w:tcPr>
            <w:tcW w:w="2153" w:type="dxa"/>
            <w:shd w:val="clear" w:color="auto" w:fill="00B0F0"/>
          </w:tcPr>
          <w:p w:rsidR="00FB3749" w:rsidRPr="00E34625" w:rsidRDefault="00FB3749" w:rsidP="00C47DE1">
            <w:pPr>
              <w:jc w:val="center"/>
              <w:rPr>
                <w:rFonts w:ascii="Arial" w:hAnsi="Arial" w:cs="Arial"/>
                <w:b/>
              </w:rPr>
            </w:pPr>
            <w:r w:rsidRPr="00E34625">
              <w:rPr>
                <w:rFonts w:ascii="Arial" w:hAnsi="Arial" w:cs="Arial"/>
                <w:b/>
              </w:rPr>
              <w:t>Extreme</w:t>
            </w:r>
          </w:p>
        </w:tc>
      </w:tr>
      <w:tr w:rsidR="00FB3749" w:rsidTr="00C47DE1">
        <w:tc>
          <w:tcPr>
            <w:tcW w:w="2152" w:type="dxa"/>
          </w:tcPr>
          <w:p w:rsidR="00FB3749" w:rsidRDefault="00FB3749">
            <w:pPr>
              <w:rPr>
                <w:rFonts w:ascii="Arial" w:hAnsi="Arial" w:cs="Arial"/>
              </w:rPr>
            </w:pPr>
            <w:r w:rsidRPr="00D00808">
              <w:rPr>
                <w:rFonts w:ascii="Arial" w:hAnsi="Arial" w:cs="Arial"/>
              </w:rPr>
              <w:t xml:space="preserve">There are no significant </w:t>
            </w:r>
            <w:r w:rsidR="006A49BB">
              <w:rPr>
                <w:rFonts w:ascii="Arial" w:hAnsi="Arial" w:cs="Arial"/>
              </w:rPr>
              <w:t xml:space="preserve">concerns for </w:t>
            </w:r>
            <w:r w:rsidR="009B7C60">
              <w:rPr>
                <w:rFonts w:ascii="Arial" w:hAnsi="Arial" w:cs="Arial"/>
              </w:rPr>
              <w:t xml:space="preserve">my </w:t>
            </w:r>
            <w:r w:rsidR="006A49BB">
              <w:rPr>
                <w:rFonts w:ascii="Arial" w:hAnsi="Arial" w:cs="Arial"/>
              </w:rPr>
              <w:t xml:space="preserve">welfare and safety. </w:t>
            </w:r>
          </w:p>
        </w:tc>
        <w:tc>
          <w:tcPr>
            <w:tcW w:w="2152" w:type="dxa"/>
          </w:tcPr>
          <w:p w:rsidR="00FB3749" w:rsidRDefault="00FB3749" w:rsidP="00C47DE1">
            <w:pPr>
              <w:rPr>
                <w:rFonts w:ascii="Arial" w:hAnsi="Arial" w:cs="Arial"/>
              </w:rPr>
            </w:pPr>
            <w:r w:rsidRPr="00D00808">
              <w:rPr>
                <w:rFonts w:ascii="Arial" w:hAnsi="Arial" w:cs="Arial"/>
              </w:rPr>
              <w:t xml:space="preserve">There are examples of </w:t>
            </w:r>
            <w:r w:rsidR="006A49BB">
              <w:rPr>
                <w:rFonts w:ascii="Arial" w:hAnsi="Arial" w:cs="Arial"/>
              </w:rPr>
              <w:t>me</w:t>
            </w:r>
            <w:r w:rsidRPr="00D00808">
              <w:rPr>
                <w:rFonts w:ascii="Arial" w:hAnsi="Arial" w:cs="Arial"/>
              </w:rPr>
              <w:t xml:space="preserve"> not coping with some aspects of daily living. These can be managed with minimal support.</w:t>
            </w:r>
          </w:p>
        </w:tc>
        <w:tc>
          <w:tcPr>
            <w:tcW w:w="2152" w:type="dxa"/>
          </w:tcPr>
          <w:p w:rsidR="00FB3749" w:rsidRPr="009C2F8B" w:rsidRDefault="00FB3749" w:rsidP="009C2F8B">
            <w:pPr>
              <w:widowControl w:val="0"/>
              <w:autoSpaceDE w:val="0"/>
              <w:autoSpaceDN w:val="0"/>
              <w:ind w:right="414"/>
              <w:rPr>
                <w:rFonts w:ascii="Arial" w:eastAsia="Arial" w:hAnsi="Arial" w:cs="Arial"/>
                <w:lang w:val="en-US"/>
              </w:rPr>
            </w:pPr>
            <w:r w:rsidRPr="009D1DA7">
              <w:rPr>
                <w:rFonts w:ascii="Arial" w:eastAsia="Arial" w:hAnsi="Arial" w:cs="Arial"/>
                <w:lang w:val="en-US"/>
              </w:rPr>
              <w:t>Occasional episodes of self-neglect that give cause for some concern.</w:t>
            </w:r>
          </w:p>
        </w:tc>
        <w:tc>
          <w:tcPr>
            <w:tcW w:w="2153" w:type="dxa"/>
          </w:tcPr>
          <w:p w:rsidR="00FB3749" w:rsidRPr="009C2F8B" w:rsidRDefault="00FB3749" w:rsidP="009C2F8B">
            <w:pPr>
              <w:widowControl w:val="0"/>
              <w:autoSpaceDE w:val="0"/>
              <w:autoSpaceDN w:val="0"/>
              <w:ind w:right="73"/>
              <w:rPr>
                <w:rFonts w:ascii="Arial" w:eastAsia="Arial" w:hAnsi="Arial" w:cs="Arial"/>
                <w:lang w:val="en-US"/>
              </w:rPr>
            </w:pPr>
            <w:r w:rsidRPr="009D1DA7">
              <w:rPr>
                <w:rFonts w:ascii="Arial" w:eastAsia="Arial" w:hAnsi="Arial" w:cs="Arial"/>
                <w:lang w:val="en-US"/>
              </w:rPr>
              <w:t xml:space="preserve">There are serious concerns about </w:t>
            </w:r>
            <w:r w:rsidR="009B7C60">
              <w:rPr>
                <w:rFonts w:ascii="Arial" w:eastAsia="Arial" w:hAnsi="Arial" w:cs="Arial"/>
                <w:lang w:val="en-US"/>
              </w:rPr>
              <w:t>my</w:t>
            </w:r>
            <w:r w:rsidRPr="009D1DA7">
              <w:rPr>
                <w:rFonts w:ascii="Arial" w:eastAsia="Arial" w:hAnsi="Arial" w:cs="Arial"/>
                <w:lang w:val="en-US"/>
              </w:rPr>
              <w:t xml:space="preserve"> ability to manage</w:t>
            </w:r>
            <w:r w:rsidR="009B7C60">
              <w:rPr>
                <w:rFonts w:ascii="Arial" w:eastAsia="Arial" w:hAnsi="Arial" w:cs="Arial"/>
                <w:lang w:val="en-US"/>
              </w:rPr>
              <w:t xml:space="preserve"> and for my wellbeing and safety</w:t>
            </w:r>
            <w:r w:rsidRPr="009D1DA7">
              <w:rPr>
                <w:rFonts w:ascii="Arial" w:eastAsia="Arial" w:hAnsi="Arial" w:cs="Arial"/>
                <w:lang w:val="en-US"/>
              </w:rPr>
              <w:t>.</w:t>
            </w:r>
          </w:p>
        </w:tc>
        <w:tc>
          <w:tcPr>
            <w:tcW w:w="2153" w:type="dxa"/>
          </w:tcPr>
          <w:p w:rsidR="00FB3749" w:rsidRDefault="00FB3749" w:rsidP="00C47DE1">
            <w:pPr>
              <w:rPr>
                <w:rFonts w:ascii="Arial" w:hAnsi="Arial" w:cs="Arial"/>
              </w:rPr>
            </w:pPr>
            <w:r w:rsidRPr="00D00808">
              <w:rPr>
                <w:rFonts w:ascii="Arial" w:hAnsi="Arial" w:cs="Arial"/>
              </w:rPr>
              <w:t xml:space="preserve">There are very serious current concerns. </w:t>
            </w:r>
            <w:r w:rsidR="009B7C60">
              <w:rPr>
                <w:rFonts w:ascii="Arial" w:hAnsi="Arial" w:cs="Arial"/>
              </w:rPr>
              <w:t>My welfare and safety</w:t>
            </w:r>
            <w:r w:rsidRPr="00D00808">
              <w:rPr>
                <w:rFonts w:ascii="Arial" w:hAnsi="Arial" w:cs="Arial"/>
              </w:rPr>
              <w:t xml:space="preserve"> are currently at risk to the extent that the situation will need to be addressed immediately.</w:t>
            </w:r>
          </w:p>
        </w:tc>
      </w:tr>
    </w:tbl>
    <w:p w:rsidR="00FB3749" w:rsidRPr="00D90EB2" w:rsidRDefault="00FB3749" w:rsidP="00FB3749">
      <w:pPr>
        <w:rPr>
          <w:rFonts w:ascii="Arial" w:hAnsi="Arial" w:cs="Arial"/>
        </w:rPr>
      </w:pPr>
    </w:p>
    <w:tbl>
      <w:tblPr>
        <w:tblpPr w:leftFromText="180" w:rightFromText="180" w:vertAnchor="text" w:horzAnchor="margin" w:tblpXSpec="center" w:tblpY="5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860"/>
        <w:gridCol w:w="915"/>
        <w:gridCol w:w="883"/>
        <w:gridCol w:w="893"/>
        <w:gridCol w:w="883"/>
        <w:gridCol w:w="925"/>
      </w:tblGrid>
      <w:tr w:rsidR="00D26974" w:rsidRPr="00E34625" w:rsidTr="009C2F8B">
        <w:trPr>
          <w:trHeight w:val="423"/>
        </w:trPr>
        <w:tc>
          <w:tcPr>
            <w:tcW w:w="6552" w:type="dxa"/>
            <w:gridSpan w:val="7"/>
            <w:tcBorders>
              <w:bottom w:val="single" w:sz="8" w:space="0" w:color="000000"/>
            </w:tcBorders>
          </w:tcPr>
          <w:p w:rsidR="00D26974" w:rsidRPr="00E34625" w:rsidRDefault="00D26974" w:rsidP="00D26974">
            <w:pPr>
              <w:widowControl w:val="0"/>
              <w:autoSpaceDE w:val="0"/>
              <w:autoSpaceDN w:val="0"/>
              <w:spacing w:before="1" w:line="360" w:lineRule="auto"/>
              <w:rPr>
                <w:rFonts w:ascii="Tahoma" w:eastAsia="Arial" w:hAnsi="Arial" w:cs="Arial"/>
                <w:b/>
                <w:szCs w:val="22"/>
                <w:lang w:val="en-US"/>
              </w:rPr>
            </w:pPr>
            <w:r w:rsidRPr="00E34625">
              <w:rPr>
                <w:rFonts w:ascii="Tahoma" w:eastAsia="Arial" w:hAnsi="Arial" w:cs="Arial"/>
                <w:b/>
                <w:szCs w:val="22"/>
                <w:lang w:val="en-US"/>
              </w:rPr>
              <w:t>Consequences</w:t>
            </w:r>
          </w:p>
        </w:tc>
      </w:tr>
      <w:tr w:rsidR="00D26974" w:rsidRPr="00E34625" w:rsidTr="009C2F8B">
        <w:trPr>
          <w:trHeight w:val="230"/>
        </w:trPr>
        <w:tc>
          <w:tcPr>
            <w:tcW w:w="1193" w:type="dxa"/>
            <w:vMerge w:val="restart"/>
            <w:tcBorders>
              <w:right w:val="nil"/>
            </w:tcBorders>
            <w:textDirection w:val="btLr"/>
          </w:tcPr>
          <w:p w:rsidR="00D26974" w:rsidRPr="00E34625" w:rsidRDefault="00D26974" w:rsidP="00D26974">
            <w:pPr>
              <w:widowControl w:val="0"/>
              <w:autoSpaceDE w:val="0"/>
              <w:autoSpaceDN w:val="0"/>
              <w:spacing w:before="105" w:line="360" w:lineRule="auto"/>
              <w:rPr>
                <w:rFonts w:ascii="Tahoma" w:eastAsia="Arial" w:hAnsi="Arial" w:cs="Arial"/>
                <w:b/>
                <w:szCs w:val="22"/>
                <w:lang w:val="en-US"/>
              </w:rPr>
            </w:pPr>
            <w:r w:rsidRPr="00E34625">
              <w:rPr>
                <w:rFonts w:ascii="Tahoma" w:eastAsia="Arial" w:hAnsi="Arial" w:cs="Arial"/>
                <w:b/>
                <w:szCs w:val="22"/>
                <w:lang w:val="en-US"/>
              </w:rPr>
              <w:t xml:space="preserve">          Likelihood</w:t>
            </w:r>
          </w:p>
        </w:tc>
        <w:tc>
          <w:tcPr>
            <w:tcW w:w="860" w:type="dxa"/>
            <w:tcBorders>
              <w:top w:val="single" w:sz="8" w:space="0" w:color="000000"/>
              <w:left w:val="nil"/>
            </w:tcBorders>
          </w:tcPr>
          <w:p w:rsidR="00D26974" w:rsidRPr="00E34625" w:rsidRDefault="00D26974" w:rsidP="00D26974">
            <w:pPr>
              <w:widowControl w:val="0"/>
              <w:autoSpaceDE w:val="0"/>
              <w:autoSpaceDN w:val="0"/>
              <w:spacing w:before="4" w:line="360" w:lineRule="auto"/>
              <w:jc w:val="center"/>
              <w:rPr>
                <w:rFonts w:ascii="Tahoma" w:eastAsia="Arial" w:hAnsi="Arial" w:cs="Arial"/>
                <w:b/>
                <w:szCs w:val="22"/>
                <w:lang w:val="en-US"/>
              </w:rPr>
            </w:pPr>
            <w:r w:rsidRPr="00E34625">
              <w:rPr>
                <w:rFonts w:ascii="Tahoma" w:eastAsia="Arial" w:hAnsi="Arial" w:cs="Arial"/>
                <w:b/>
                <w:szCs w:val="22"/>
                <w:lang w:val="en-US"/>
              </w:rPr>
              <w:t>0</w:t>
            </w:r>
          </w:p>
        </w:tc>
        <w:tc>
          <w:tcPr>
            <w:tcW w:w="915" w:type="dxa"/>
            <w:tcBorders>
              <w:top w:val="single" w:sz="8" w:space="0" w:color="000000"/>
            </w:tcBorders>
          </w:tcPr>
          <w:p w:rsidR="00D26974" w:rsidRPr="00E34625" w:rsidRDefault="00D26974" w:rsidP="00D26974">
            <w:pPr>
              <w:widowControl w:val="0"/>
              <w:autoSpaceDE w:val="0"/>
              <w:autoSpaceDN w:val="0"/>
              <w:spacing w:before="23" w:line="360" w:lineRule="auto"/>
              <w:jc w:val="center"/>
              <w:rPr>
                <w:rFonts w:ascii="Tahoma" w:eastAsia="Arial" w:hAnsi="Arial" w:cs="Arial"/>
                <w:b/>
                <w:szCs w:val="22"/>
                <w:lang w:val="en-US"/>
              </w:rPr>
            </w:pPr>
            <w:r w:rsidRPr="00E34625">
              <w:rPr>
                <w:rFonts w:ascii="Tahoma" w:eastAsia="Arial" w:hAnsi="Arial" w:cs="Arial"/>
                <w:b/>
                <w:szCs w:val="22"/>
                <w:lang w:val="en-US"/>
              </w:rPr>
              <w:t>1</w:t>
            </w:r>
          </w:p>
        </w:tc>
        <w:tc>
          <w:tcPr>
            <w:tcW w:w="883" w:type="dxa"/>
            <w:tcBorders>
              <w:top w:val="single" w:sz="8" w:space="0" w:color="000000"/>
            </w:tcBorders>
          </w:tcPr>
          <w:p w:rsidR="00D26974" w:rsidRPr="00E34625" w:rsidRDefault="00D26974" w:rsidP="00D26974">
            <w:pPr>
              <w:widowControl w:val="0"/>
              <w:autoSpaceDE w:val="0"/>
              <w:autoSpaceDN w:val="0"/>
              <w:spacing w:before="4" w:line="360" w:lineRule="auto"/>
              <w:jc w:val="center"/>
              <w:rPr>
                <w:rFonts w:ascii="Tahoma" w:eastAsia="Arial" w:hAnsi="Arial" w:cs="Arial"/>
                <w:b/>
                <w:szCs w:val="22"/>
                <w:lang w:val="en-US"/>
              </w:rPr>
            </w:pPr>
            <w:r w:rsidRPr="00E34625">
              <w:rPr>
                <w:rFonts w:ascii="Tahoma" w:eastAsia="Arial" w:hAnsi="Arial" w:cs="Arial"/>
                <w:b/>
                <w:szCs w:val="22"/>
                <w:lang w:val="en-US"/>
              </w:rPr>
              <w:t>2</w:t>
            </w:r>
          </w:p>
        </w:tc>
        <w:tc>
          <w:tcPr>
            <w:tcW w:w="893" w:type="dxa"/>
            <w:tcBorders>
              <w:top w:val="single" w:sz="8" w:space="0" w:color="000000"/>
            </w:tcBorders>
          </w:tcPr>
          <w:p w:rsidR="00D26974" w:rsidRPr="00E34625" w:rsidRDefault="00D26974" w:rsidP="00D26974">
            <w:pPr>
              <w:widowControl w:val="0"/>
              <w:autoSpaceDE w:val="0"/>
              <w:autoSpaceDN w:val="0"/>
              <w:spacing w:before="4" w:line="360" w:lineRule="auto"/>
              <w:jc w:val="center"/>
              <w:rPr>
                <w:rFonts w:ascii="Tahoma" w:eastAsia="Arial" w:hAnsi="Arial" w:cs="Arial"/>
                <w:b/>
                <w:szCs w:val="22"/>
                <w:lang w:val="en-US"/>
              </w:rPr>
            </w:pPr>
            <w:r w:rsidRPr="00E34625">
              <w:rPr>
                <w:rFonts w:ascii="Tahoma" w:eastAsia="Arial" w:hAnsi="Arial" w:cs="Arial"/>
                <w:b/>
                <w:szCs w:val="22"/>
                <w:lang w:val="en-US"/>
              </w:rPr>
              <w:t>3</w:t>
            </w:r>
          </w:p>
        </w:tc>
        <w:tc>
          <w:tcPr>
            <w:tcW w:w="883" w:type="dxa"/>
            <w:tcBorders>
              <w:top w:val="single" w:sz="8" w:space="0" w:color="000000"/>
            </w:tcBorders>
          </w:tcPr>
          <w:p w:rsidR="00D26974" w:rsidRPr="00E34625" w:rsidRDefault="00D26974" w:rsidP="00D26974">
            <w:pPr>
              <w:widowControl w:val="0"/>
              <w:autoSpaceDE w:val="0"/>
              <w:autoSpaceDN w:val="0"/>
              <w:spacing w:before="4" w:line="360" w:lineRule="auto"/>
              <w:jc w:val="center"/>
              <w:rPr>
                <w:rFonts w:ascii="Tahoma" w:eastAsia="Arial" w:hAnsi="Arial" w:cs="Arial"/>
                <w:b/>
                <w:szCs w:val="22"/>
                <w:lang w:val="en-US"/>
              </w:rPr>
            </w:pPr>
            <w:r w:rsidRPr="00E34625">
              <w:rPr>
                <w:rFonts w:ascii="Tahoma" w:eastAsia="Arial" w:hAnsi="Arial" w:cs="Arial"/>
                <w:b/>
                <w:szCs w:val="22"/>
                <w:lang w:val="en-US"/>
              </w:rPr>
              <w:t>4</w:t>
            </w:r>
          </w:p>
        </w:tc>
        <w:tc>
          <w:tcPr>
            <w:tcW w:w="925" w:type="dxa"/>
            <w:tcBorders>
              <w:top w:val="single" w:sz="8" w:space="0" w:color="000000"/>
              <w:right w:val="single" w:sz="8" w:space="0" w:color="000000"/>
            </w:tcBorders>
          </w:tcPr>
          <w:p w:rsidR="00D26974" w:rsidRPr="00E34625" w:rsidRDefault="00D26974" w:rsidP="00D26974">
            <w:pPr>
              <w:widowControl w:val="0"/>
              <w:autoSpaceDE w:val="0"/>
              <w:autoSpaceDN w:val="0"/>
              <w:spacing w:before="4" w:line="360" w:lineRule="auto"/>
              <w:jc w:val="center"/>
              <w:rPr>
                <w:rFonts w:ascii="Tahoma" w:eastAsia="Arial" w:hAnsi="Arial" w:cs="Arial"/>
                <w:b/>
                <w:szCs w:val="22"/>
                <w:lang w:val="en-US"/>
              </w:rPr>
            </w:pPr>
            <w:r w:rsidRPr="00E34625">
              <w:rPr>
                <w:rFonts w:ascii="Tahoma" w:eastAsia="Arial" w:hAnsi="Arial" w:cs="Arial"/>
                <w:b/>
                <w:szCs w:val="22"/>
                <w:lang w:val="en-US"/>
              </w:rPr>
              <w:t>5</w:t>
            </w:r>
          </w:p>
        </w:tc>
      </w:tr>
      <w:tr w:rsidR="009C2F8B" w:rsidRPr="00E34625" w:rsidTr="009C2F8B">
        <w:trPr>
          <w:trHeight w:val="227"/>
        </w:trPr>
        <w:tc>
          <w:tcPr>
            <w:tcW w:w="1193" w:type="dxa"/>
            <w:vMerge/>
            <w:tcBorders>
              <w:top w:val="nil"/>
              <w:right w:val="nil"/>
            </w:tcBorders>
            <w:textDirection w:val="btLr"/>
          </w:tcPr>
          <w:p w:rsidR="00D26974" w:rsidRPr="00E34625" w:rsidRDefault="00D26974" w:rsidP="00D26974">
            <w:pPr>
              <w:spacing w:after="160" w:line="360" w:lineRule="auto"/>
              <w:rPr>
                <w:rFonts w:ascii="Calibri" w:eastAsia="Calibri" w:hAnsi="Calibri"/>
                <w:sz w:val="2"/>
                <w:szCs w:val="2"/>
              </w:rPr>
            </w:pPr>
          </w:p>
        </w:tc>
        <w:tc>
          <w:tcPr>
            <w:tcW w:w="860" w:type="dxa"/>
            <w:tcBorders>
              <w:left w:val="nil"/>
            </w:tcBorders>
          </w:tcPr>
          <w:p w:rsidR="00D26974" w:rsidRPr="00E34625" w:rsidRDefault="00D26974" w:rsidP="00D26974">
            <w:pPr>
              <w:widowControl w:val="0"/>
              <w:autoSpaceDE w:val="0"/>
              <w:autoSpaceDN w:val="0"/>
              <w:spacing w:line="360" w:lineRule="auto"/>
              <w:jc w:val="center"/>
              <w:rPr>
                <w:rFonts w:ascii="Tahoma" w:eastAsia="Arial" w:hAnsi="Arial" w:cs="Arial"/>
                <w:b/>
                <w:szCs w:val="22"/>
                <w:lang w:val="en-US"/>
              </w:rPr>
            </w:pPr>
            <w:r w:rsidRPr="00E34625">
              <w:rPr>
                <w:rFonts w:ascii="Tahoma" w:eastAsia="Arial" w:hAnsi="Arial" w:cs="Arial"/>
                <w:b/>
                <w:szCs w:val="22"/>
                <w:lang w:val="en-US"/>
              </w:rPr>
              <w:t>1</w:t>
            </w:r>
          </w:p>
        </w:tc>
        <w:tc>
          <w:tcPr>
            <w:tcW w:w="915" w:type="dxa"/>
            <w:shd w:val="clear" w:color="auto" w:fill="00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00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93" w:type="dxa"/>
            <w:shd w:val="clear" w:color="auto" w:fill="00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925" w:type="dxa"/>
            <w:tcBorders>
              <w:right w:val="single" w:sz="8" w:space="0" w:color="000000"/>
            </w:tcBorders>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r>
      <w:tr w:rsidR="009C2F8B" w:rsidRPr="00E34625" w:rsidTr="009C2F8B">
        <w:trPr>
          <w:trHeight w:val="227"/>
        </w:trPr>
        <w:tc>
          <w:tcPr>
            <w:tcW w:w="1193" w:type="dxa"/>
            <w:vMerge/>
            <w:tcBorders>
              <w:top w:val="nil"/>
              <w:right w:val="nil"/>
            </w:tcBorders>
            <w:textDirection w:val="btLr"/>
          </w:tcPr>
          <w:p w:rsidR="00D26974" w:rsidRPr="00E34625" w:rsidRDefault="00D26974" w:rsidP="00D26974">
            <w:pPr>
              <w:spacing w:after="160" w:line="360" w:lineRule="auto"/>
              <w:rPr>
                <w:rFonts w:ascii="Calibri" w:eastAsia="Calibri" w:hAnsi="Calibri"/>
                <w:sz w:val="2"/>
                <w:szCs w:val="2"/>
              </w:rPr>
            </w:pPr>
          </w:p>
        </w:tc>
        <w:tc>
          <w:tcPr>
            <w:tcW w:w="860" w:type="dxa"/>
            <w:tcBorders>
              <w:left w:val="nil"/>
            </w:tcBorders>
          </w:tcPr>
          <w:p w:rsidR="00D26974" w:rsidRPr="00E34625" w:rsidRDefault="00D26974" w:rsidP="00D26974">
            <w:pPr>
              <w:widowControl w:val="0"/>
              <w:autoSpaceDE w:val="0"/>
              <w:autoSpaceDN w:val="0"/>
              <w:spacing w:line="360" w:lineRule="auto"/>
              <w:jc w:val="center"/>
              <w:rPr>
                <w:rFonts w:ascii="Tahoma" w:eastAsia="Arial" w:hAnsi="Arial" w:cs="Arial"/>
                <w:b/>
                <w:szCs w:val="22"/>
                <w:lang w:val="en-US"/>
              </w:rPr>
            </w:pPr>
            <w:r w:rsidRPr="00E34625">
              <w:rPr>
                <w:rFonts w:ascii="Tahoma" w:eastAsia="Arial" w:hAnsi="Arial" w:cs="Arial"/>
                <w:b/>
                <w:szCs w:val="22"/>
                <w:lang w:val="en-US"/>
              </w:rPr>
              <w:t>2</w:t>
            </w:r>
          </w:p>
        </w:tc>
        <w:tc>
          <w:tcPr>
            <w:tcW w:w="915" w:type="dxa"/>
            <w:shd w:val="clear" w:color="auto" w:fill="00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9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925" w:type="dxa"/>
            <w:tcBorders>
              <w:right w:val="single" w:sz="8" w:space="0" w:color="000000"/>
            </w:tcBorders>
            <w:shd w:val="clear" w:color="auto" w:fill="FF99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r>
      <w:tr w:rsidR="009C2F8B" w:rsidRPr="00E34625" w:rsidTr="009C2F8B">
        <w:trPr>
          <w:trHeight w:val="227"/>
        </w:trPr>
        <w:tc>
          <w:tcPr>
            <w:tcW w:w="1193" w:type="dxa"/>
            <w:vMerge/>
            <w:tcBorders>
              <w:top w:val="nil"/>
              <w:right w:val="nil"/>
            </w:tcBorders>
            <w:textDirection w:val="btLr"/>
          </w:tcPr>
          <w:p w:rsidR="00D26974" w:rsidRPr="00E34625" w:rsidRDefault="00D26974" w:rsidP="00D26974">
            <w:pPr>
              <w:spacing w:after="160" w:line="360" w:lineRule="auto"/>
              <w:rPr>
                <w:rFonts w:ascii="Calibri" w:eastAsia="Calibri" w:hAnsi="Calibri"/>
                <w:sz w:val="2"/>
                <w:szCs w:val="2"/>
              </w:rPr>
            </w:pPr>
          </w:p>
        </w:tc>
        <w:tc>
          <w:tcPr>
            <w:tcW w:w="860" w:type="dxa"/>
            <w:tcBorders>
              <w:left w:val="nil"/>
            </w:tcBorders>
          </w:tcPr>
          <w:p w:rsidR="00D26974" w:rsidRPr="00E34625" w:rsidRDefault="00D26974" w:rsidP="00D26974">
            <w:pPr>
              <w:widowControl w:val="0"/>
              <w:autoSpaceDE w:val="0"/>
              <w:autoSpaceDN w:val="0"/>
              <w:spacing w:line="360" w:lineRule="auto"/>
              <w:jc w:val="center"/>
              <w:rPr>
                <w:rFonts w:ascii="Tahoma" w:eastAsia="Arial" w:hAnsi="Arial" w:cs="Arial"/>
                <w:b/>
                <w:szCs w:val="22"/>
                <w:lang w:val="en-US"/>
              </w:rPr>
            </w:pPr>
            <w:r w:rsidRPr="00E34625">
              <w:rPr>
                <w:rFonts w:ascii="Tahoma" w:eastAsia="Arial" w:hAnsi="Arial" w:cs="Arial"/>
                <w:b/>
                <w:szCs w:val="22"/>
                <w:lang w:val="en-US"/>
              </w:rPr>
              <w:t>3</w:t>
            </w:r>
          </w:p>
        </w:tc>
        <w:tc>
          <w:tcPr>
            <w:tcW w:w="915" w:type="dxa"/>
            <w:shd w:val="clear" w:color="auto" w:fill="00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93" w:type="dxa"/>
            <w:shd w:val="clear" w:color="auto" w:fill="FF99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66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925" w:type="dxa"/>
            <w:tcBorders>
              <w:right w:val="single" w:sz="8" w:space="0" w:color="000000"/>
            </w:tcBorders>
            <w:shd w:val="clear" w:color="auto" w:fill="FF00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r>
      <w:tr w:rsidR="009C2F8B" w:rsidRPr="00E34625" w:rsidTr="009C2F8B">
        <w:trPr>
          <w:trHeight w:val="227"/>
        </w:trPr>
        <w:tc>
          <w:tcPr>
            <w:tcW w:w="1193" w:type="dxa"/>
            <w:vMerge/>
            <w:tcBorders>
              <w:top w:val="nil"/>
              <w:right w:val="nil"/>
            </w:tcBorders>
            <w:textDirection w:val="btLr"/>
          </w:tcPr>
          <w:p w:rsidR="00D26974" w:rsidRPr="00E34625" w:rsidRDefault="00D26974" w:rsidP="00D26974">
            <w:pPr>
              <w:spacing w:after="160" w:line="360" w:lineRule="auto"/>
              <w:rPr>
                <w:rFonts w:ascii="Calibri" w:eastAsia="Calibri" w:hAnsi="Calibri"/>
                <w:sz w:val="2"/>
                <w:szCs w:val="2"/>
              </w:rPr>
            </w:pPr>
          </w:p>
        </w:tc>
        <w:tc>
          <w:tcPr>
            <w:tcW w:w="860" w:type="dxa"/>
            <w:tcBorders>
              <w:left w:val="nil"/>
            </w:tcBorders>
          </w:tcPr>
          <w:p w:rsidR="00D26974" w:rsidRPr="00E34625" w:rsidRDefault="00D26974" w:rsidP="00D26974">
            <w:pPr>
              <w:widowControl w:val="0"/>
              <w:autoSpaceDE w:val="0"/>
              <w:autoSpaceDN w:val="0"/>
              <w:spacing w:line="360" w:lineRule="auto"/>
              <w:jc w:val="center"/>
              <w:rPr>
                <w:rFonts w:ascii="Tahoma" w:eastAsia="Arial" w:hAnsi="Arial" w:cs="Arial"/>
                <w:b/>
                <w:szCs w:val="22"/>
                <w:lang w:val="en-US"/>
              </w:rPr>
            </w:pPr>
            <w:r w:rsidRPr="00E34625">
              <w:rPr>
                <w:rFonts w:ascii="Tahoma" w:eastAsia="Arial" w:hAnsi="Arial" w:cs="Arial"/>
                <w:b/>
                <w:szCs w:val="22"/>
                <w:lang w:val="en-US"/>
              </w:rPr>
              <w:t>4</w:t>
            </w:r>
          </w:p>
        </w:tc>
        <w:tc>
          <w:tcPr>
            <w:tcW w:w="915"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93" w:type="dxa"/>
            <w:shd w:val="clear" w:color="auto" w:fill="FF66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shd w:val="clear" w:color="auto" w:fill="FF00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925" w:type="dxa"/>
            <w:tcBorders>
              <w:right w:val="single" w:sz="8" w:space="0" w:color="000000"/>
            </w:tcBorders>
            <w:shd w:val="clear" w:color="auto" w:fill="FF00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r>
      <w:tr w:rsidR="009C2F8B" w:rsidRPr="00E34625" w:rsidTr="009C2F8B">
        <w:trPr>
          <w:trHeight w:val="227"/>
        </w:trPr>
        <w:tc>
          <w:tcPr>
            <w:tcW w:w="1193" w:type="dxa"/>
            <w:vMerge/>
            <w:tcBorders>
              <w:top w:val="nil"/>
              <w:right w:val="nil"/>
            </w:tcBorders>
            <w:textDirection w:val="btLr"/>
          </w:tcPr>
          <w:p w:rsidR="00D26974" w:rsidRPr="00E34625" w:rsidRDefault="00D26974" w:rsidP="00D26974">
            <w:pPr>
              <w:spacing w:after="160" w:line="360" w:lineRule="auto"/>
              <w:rPr>
                <w:rFonts w:ascii="Calibri" w:eastAsia="Calibri" w:hAnsi="Calibri"/>
                <w:sz w:val="2"/>
                <w:szCs w:val="2"/>
              </w:rPr>
            </w:pPr>
          </w:p>
        </w:tc>
        <w:tc>
          <w:tcPr>
            <w:tcW w:w="860" w:type="dxa"/>
            <w:tcBorders>
              <w:left w:val="nil"/>
              <w:bottom w:val="single" w:sz="8" w:space="0" w:color="000000"/>
            </w:tcBorders>
          </w:tcPr>
          <w:p w:rsidR="00D26974" w:rsidRPr="00E34625" w:rsidRDefault="00D26974" w:rsidP="00D26974">
            <w:pPr>
              <w:widowControl w:val="0"/>
              <w:autoSpaceDE w:val="0"/>
              <w:autoSpaceDN w:val="0"/>
              <w:spacing w:line="360" w:lineRule="auto"/>
              <w:jc w:val="center"/>
              <w:rPr>
                <w:rFonts w:ascii="Tahoma" w:eastAsia="Arial" w:hAnsi="Arial" w:cs="Arial"/>
                <w:b/>
                <w:szCs w:val="22"/>
                <w:lang w:val="en-US"/>
              </w:rPr>
            </w:pPr>
            <w:r w:rsidRPr="00E34625">
              <w:rPr>
                <w:rFonts w:ascii="Tahoma" w:eastAsia="Arial" w:hAnsi="Arial" w:cs="Arial"/>
                <w:b/>
                <w:szCs w:val="22"/>
                <w:lang w:val="en-US"/>
              </w:rPr>
              <w:t>5</w:t>
            </w:r>
          </w:p>
        </w:tc>
        <w:tc>
          <w:tcPr>
            <w:tcW w:w="915" w:type="dxa"/>
            <w:tcBorders>
              <w:bottom w:val="single" w:sz="8" w:space="0" w:color="000000"/>
            </w:tcBorders>
            <w:shd w:val="clear" w:color="auto" w:fill="FFFF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tcBorders>
              <w:bottom w:val="single" w:sz="8" w:space="0" w:color="000000"/>
            </w:tcBorders>
            <w:shd w:val="clear" w:color="auto" w:fill="FF99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93" w:type="dxa"/>
            <w:tcBorders>
              <w:bottom w:val="single" w:sz="8" w:space="0" w:color="000000"/>
            </w:tcBorders>
            <w:shd w:val="clear" w:color="auto" w:fill="FF00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883" w:type="dxa"/>
            <w:tcBorders>
              <w:bottom w:val="single" w:sz="8" w:space="0" w:color="000000"/>
            </w:tcBorders>
            <w:shd w:val="clear" w:color="auto" w:fill="FF0000"/>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c>
          <w:tcPr>
            <w:tcW w:w="925" w:type="dxa"/>
            <w:tcBorders>
              <w:bottom w:val="single" w:sz="8" w:space="0" w:color="000000"/>
              <w:right w:val="single" w:sz="8" w:space="0" w:color="000000"/>
            </w:tcBorders>
            <w:shd w:val="clear" w:color="auto" w:fill="3366FF"/>
          </w:tcPr>
          <w:p w:rsidR="00D26974" w:rsidRPr="00E34625" w:rsidRDefault="00D26974" w:rsidP="00D26974">
            <w:pPr>
              <w:widowControl w:val="0"/>
              <w:autoSpaceDE w:val="0"/>
              <w:autoSpaceDN w:val="0"/>
              <w:spacing w:line="360" w:lineRule="auto"/>
              <w:rPr>
                <w:rFonts w:eastAsia="Arial" w:hAnsi="Arial" w:cs="Arial"/>
                <w:sz w:val="22"/>
                <w:szCs w:val="22"/>
                <w:lang w:val="en-US"/>
              </w:rPr>
            </w:pPr>
          </w:p>
        </w:tc>
      </w:tr>
    </w:tbl>
    <w:p w:rsidR="00FB3749" w:rsidRPr="00D90EB2" w:rsidRDefault="00FB3749" w:rsidP="00FB3749">
      <w:pPr>
        <w:rPr>
          <w:rFonts w:ascii="Arial" w:hAnsi="Arial" w:cs="Arial"/>
        </w:rPr>
      </w:pPr>
    </w:p>
    <w:p w:rsidR="00FB3749" w:rsidRPr="00E34625" w:rsidRDefault="00FB3749" w:rsidP="00FB3749">
      <w:pPr>
        <w:widowControl w:val="0"/>
        <w:autoSpaceDE w:val="0"/>
        <w:autoSpaceDN w:val="0"/>
        <w:rPr>
          <w:rFonts w:ascii="Arial" w:eastAsia="Arial" w:hAnsi="Arial" w:cs="Arial"/>
          <w:b/>
          <w:sz w:val="22"/>
          <w:szCs w:val="22"/>
          <w:lang w:val="en-US"/>
        </w:rPr>
      </w:pPr>
    </w:p>
    <w:p w:rsidR="00FB3749" w:rsidRPr="00E34625" w:rsidRDefault="00FB3749" w:rsidP="00FB3749">
      <w:pPr>
        <w:widowControl w:val="0"/>
        <w:autoSpaceDE w:val="0"/>
        <w:autoSpaceDN w:val="0"/>
        <w:spacing w:before="180" w:line="220" w:lineRule="exact"/>
        <w:ind w:right="75"/>
        <w:rPr>
          <w:rFonts w:ascii="Arial" w:eastAsia="Arial" w:hAnsi="Arial" w:cs="Arial"/>
          <w:b/>
          <w:sz w:val="20"/>
          <w:szCs w:val="22"/>
          <w:lang w:val="en-US"/>
        </w:rPr>
      </w:pPr>
    </w:p>
    <w:p w:rsidR="00FB3749" w:rsidRPr="00D90EB2" w:rsidRDefault="00FB3749" w:rsidP="00FB3749">
      <w:pPr>
        <w:rPr>
          <w:rFonts w:ascii="Arial" w:hAnsi="Arial" w:cs="Arial"/>
        </w:rPr>
      </w:pPr>
    </w:p>
    <w:p w:rsidR="00FB3749" w:rsidRPr="00D90EB2" w:rsidRDefault="00FB3749" w:rsidP="00FB3749">
      <w:pPr>
        <w:rPr>
          <w:rFonts w:ascii="Arial" w:hAnsi="Arial" w:cs="Arial"/>
        </w:rPr>
      </w:pPr>
    </w:p>
    <w:p w:rsidR="00FB3749" w:rsidRDefault="00FB3749" w:rsidP="00FB3749"/>
    <w:p w:rsidR="00FB3749" w:rsidRDefault="00FB3749" w:rsidP="00FB3749"/>
    <w:p w:rsidR="00FB3749" w:rsidRDefault="00FB3749" w:rsidP="00FB3749"/>
    <w:p w:rsidR="00FB3749" w:rsidRDefault="00FB3749" w:rsidP="00FB3749"/>
    <w:p w:rsidR="00FB3749" w:rsidRDefault="00FB3749" w:rsidP="00FB3749"/>
    <w:p w:rsidR="00FB3749" w:rsidRDefault="00FB3749" w:rsidP="00FB3749"/>
    <w:p w:rsidR="00FB3749" w:rsidRDefault="00FB3749" w:rsidP="00FB3749"/>
    <w:p w:rsidR="00FB3749" w:rsidRPr="00FB3749" w:rsidRDefault="00FB3749" w:rsidP="009C2F8B">
      <w:pPr>
        <w:rPr>
          <w:rFonts w:ascii="Arial" w:hAnsi="Arial" w:cs="Arial"/>
          <w:sz w:val="20"/>
          <w:szCs w:val="20"/>
        </w:rPr>
      </w:pPr>
    </w:p>
    <w:sectPr w:rsidR="00FB3749" w:rsidRPr="00FB3749" w:rsidSect="009C2F8B">
      <w:headerReference w:type="even" r:id="rId9"/>
      <w:headerReference w:type="default" r:id="rId10"/>
      <w:footerReference w:type="even" r:id="rId11"/>
      <w:footerReference w:type="default" r:id="rId12"/>
      <w:headerReference w:type="first" r:id="rId13"/>
      <w:footerReference w:type="first" r:id="rId14"/>
      <w:pgSz w:w="11906" w:h="16838" w:code="9"/>
      <w:pgMar w:top="1418" w:right="567" w:bottom="1418"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E1" w:rsidRDefault="00C47DE1">
      <w:r>
        <w:separator/>
      </w:r>
    </w:p>
  </w:endnote>
  <w:endnote w:type="continuationSeparator" w:id="0">
    <w:p w:rsidR="00C47DE1" w:rsidRDefault="00C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E1" w:rsidRDefault="00C4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78349"/>
      <w:docPartObj>
        <w:docPartGallery w:val="Page Numbers (Bottom of Page)"/>
        <w:docPartUnique/>
      </w:docPartObj>
    </w:sdtPr>
    <w:sdtEndPr/>
    <w:sdtContent>
      <w:sdt>
        <w:sdtPr>
          <w:id w:val="1728636285"/>
          <w:docPartObj>
            <w:docPartGallery w:val="Page Numbers (Top of Page)"/>
            <w:docPartUnique/>
          </w:docPartObj>
        </w:sdtPr>
        <w:sdtEndPr/>
        <w:sdtContent>
          <w:p w:rsidR="00C47DE1" w:rsidRDefault="00C47DE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rsidR="00C47DE1" w:rsidRDefault="00C4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E1" w:rsidRDefault="00C4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E1" w:rsidRDefault="00C47DE1">
      <w:r>
        <w:separator/>
      </w:r>
    </w:p>
  </w:footnote>
  <w:footnote w:type="continuationSeparator" w:id="0">
    <w:p w:rsidR="00C47DE1" w:rsidRDefault="00C4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E1" w:rsidRDefault="00C4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E1" w:rsidRDefault="00C47DE1">
    <w:pPr>
      <w:pStyle w:val="Header"/>
    </w:pPr>
    <w:r>
      <w:rPr>
        <w:noProof/>
        <w:lang w:eastAsia="en-GB"/>
      </w:rPr>
      <w:drawing>
        <wp:anchor distT="0" distB="0" distL="114300" distR="114300" simplePos="0" relativeHeight="251657216" behindDoc="1" locked="0" layoutInCell="1" allowOverlap="1">
          <wp:simplePos x="0" y="0"/>
          <wp:positionH relativeFrom="column">
            <wp:posOffset>2643505</wp:posOffset>
          </wp:positionH>
          <wp:positionV relativeFrom="paragraph">
            <wp:posOffset>171450</wp:posOffset>
          </wp:positionV>
          <wp:extent cx="1358900" cy="683311"/>
          <wp:effectExtent l="0" t="0" r="0" b="2540"/>
          <wp:wrapTight wrapText="bothSides">
            <wp:wrapPolygon edited="0">
              <wp:start x="0" y="0"/>
              <wp:lineTo x="0" y="21078"/>
              <wp:lineTo x="21196" y="21078"/>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guarding Logo CMYK thumbnail.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8331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E1" w:rsidRDefault="00C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209D"/>
    <w:multiLevelType w:val="hybridMultilevel"/>
    <w:tmpl w:val="C3E0FE8C"/>
    <w:lvl w:ilvl="0" w:tplc="DB8402EC">
      <w:start w:val="1"/>
      <w:numFmt w:val="decimal"/>
      <w:lvlText w:val="%1."/>
      <w:lvlJc w:val="left"/>
      <w:pPr>
        <w:ind w:left="720" w:hanging="360"/>
      </w:pPr>
    </w:lvl>
    <w:lvl w:ilvl="1" w:tplc="51B87DA0">
      <w:start w:val="1"/>
      <w:numFmt w:val="lowerLetter"/>
      <w:lvlText w:val="%2."/>
      <w:lvlJc w:val="left"/>
      <w:pPr>
        <w:ind w:left="1440" w:hanging="360"/>
      </w:pPr>
    </w:lvl>
    <w:lvl w:ilvl="2" w:tplc="F3CC6E34">
      <w:start w:val="1"/>
      <w:numFmt w:val="lowerRoman"/>
      <w:lvlText w:val="%3."/>
      <w:lvlJc w:val="right"/>
      <w:pPr>
        <w:ind w:left="2160" w:hanging="180"/>
      </w:pPr>
    </w:lvl>
    <w:lvl w:ilvl="3" w:tplc="497230DE">
      <w:start w:val="1"/>
      <w:numFmt w:val="decimal"/>
      <w:lvlText w:val="%4."/>
      <w:lvlJc w:val="left"/>
      <w:pPr>
        <w:ind w:left="2880" w:hanging="360"/>
      </w:pPr>
    </w:lvl>
    <w:lvl w:ilvl="4" w:tplc="0110FBA4">
      <w:start w:val="1"/>
      <w:numFmt w:val="lowerLetter"/>
      <w:lvlText w:val="%5."/>
      <w:lvlJc w:val="left"/>
      <w:pPr>
        <w:ind w:left="3600" w:hanging="360"/>
      </w:pPr>
    </w:lvl>
    <w:lvl w:ilvl="5" w:tplc="87462A86">
      <w:start w:val="1"/>
      <w:numFmt w:val="lowerRoman"/>
      <w:lvlText w:val="%6."/>
      <w:lvlJc w:val="right"/>
      <w:pPr>
        <w:ind w:left="4320" w:hanging="180"/>
      </w:pPr>
    </w:lvl>
    <w:lvl w:ilvl="6" w:tplc="CEEE2526">
      <w:start w:val="1"/>
      <w:numFmt w:val="decimal"/>
      <w:lvlText w:val="%7."/>
      <w:lvlJc w:val="left"/>
      <w:pPr>
        <w:ind w:left="5040" w:hanging="360"/>
      </w:pPr>
    </w:lvl>
    <w:lvl w:ilvl="7" w:tplc="7F182E6E">
      <w:start w:val="1"/>
      <w:numFmt w:val="lowerLetter"/>
      <w:lvlText w:val="%8."/>
      <w:lvlJc w:val="left"/>
      <w:pPr>
        <w:ind w:left="5760" w:hanging="360"/>
      </w:pPr>
    </w:lvl>
    <w:lvl w:ilvl="8" w:tplc="9E780096">
      <w:start w:val="1"/>
      <w:numFmt w:val="lowerRoman"/>
      <w:lvlText w:val="%9."/>
      <w:lvlJc w:val="right"/>
      <w:pPr>
        <w:ind w:left="6480" w:hanging="180"/>
      </w:pPr>
    </w:lvl>
  </w:abstractNum>
  <w:abstractNum w:abstractNumId="1" w15:restartNumberingAfterBreak="0">
    <w:nsid w:val="469F7422"/>
    <w:multiLevelType w:val="hybridMultilevel"/>
    <w:tmpl w:val="512A1002"/>
    <w:lvl w:ilvl="0" w:tplc="D060936E">
      <w:start w:val="1"/>
      <w:numFmt w:val="lowerLetter"/>
      <w:lvlText w:val="%1)"/>
      <w:lvlJc w:val="left"/>
      <w:pPr>
        <w:tabs>
          <w:tab w:val="num" w:pos="1420"/>
        </w:tabs>
        <w:ind w:left="1420" w:hanging="360"/>
      </w:pPr>
      <w:rPr>
        <w:rFonts w:cs="Times New Roman" w:hint="default"/>
      </w:rPr>
    </w:lvl>
    <w:lvl w:ilvl="1" w:tplc="04090019" w:tentative="1">
      <w:start w:val="1"/>
      <w:numFmt w:val="lowerLetter"/>
      <w:lvlText w:val="%2."/>
      <w:lvlJc w:val="left"/>
      <w:pPr>
        <w:tabs>
          <w:tab w:val="num" w:pos="2140"/>
        </w:tabs>
        <w:ind w:left="2140" w:hanging="360"/>
      </w:pPr>
      <w:rPr>
        <w:rFonts w:cs="Times New Roman"/>
      </w:rPr>
    </w:lvl>
    <w:lvl w:ilvl="2" w:tplc="0409001B" w:tentative="1">
      <w:start w:val="1"/>
      <w:numFmt w:val="lowerRoman"/>
      <w:lvlText w:val="%3."/>
      <w:lvlJc w:val="right"/>
      <w:pPr>
        <w:tabs>
          <w:tab w:val="num" w:pos="2860"/>
        </w:tabs>
        <w:ind w:left="2860" w:hanging="180"/>
      </w:pPr>
      <w:rPr>
        <w:rFonts w:cs="Times New Roman"/>
      </w:rPr>
    </w:lvl>
    <w:lvl w:ilvl="3" w:tplc="0409000F" w:tentative="1">
      <w:start w:val="1"/>
      <w:numFmt w:val="decimal"/>
      <w:lvlText w:val="%4."/>
      <w:lvlJc w:val="left"/>
      <w:pPr>
        <w:tabs>
          <w:tab w:val="num" w:pos="3580"/>
        </w:tabs>
        <w:ind w:left="3580" w:hanging="360"/>
      </w:pPr>
      <w:rPr>
        <w:rFonts w:cs="Times New Roman"/>
      </w:rPr>
    </w:lvl>
    <w:lvl w:ilvl="4" w:tplc="04090019" w:tentative="1">
      <w:start w:val="1"/>
      <w:numFmt w:val="lowerLetter"/>
      <w:lvlText w:val="%5."/>
      <w:lvlJc w:val="left"/>
      <w:pPr>
        <w:tabs>
          <w:tab w:val="num" w:pos="4300"/>
        </w:tabs>
        <w:ind w:left="4300" w:hanging="360"/>
      </w:pPr>
      <w:rPr>
        <w:rFonts w:cs="Times New Roman"/>
      </w:rPr>
    </w:lvl>
    <w:lvl w:ilvl="5" w:tplc="0409001B" w:tentative="1">
      <w:start w:val="1"/>
      <w:numFmt w:val="lowerRoman"/>
      <w:lvlText w:val="%6."/>
      <w:lvlJc w:val="right"/>
      <w:pPr>
        <w:tabs>
          <w:tab w:val="num" w:pos="5020"/>
        </w:tabs>
        <w:ind w:left="5020" w:hanging="180"/>
      </w:pPr>
      <w:rPr>
        <w:rFonts w:cs="Times New Roman"/>
      </w:rPr>
    </w:lvl>
    <w:lvl w:ilvl="6" w:tplc="0409000F" w:tentative="1">
      <w:start w:val="1"/>
      <w:numFmt w:val="decimal"/>
      <w:lvlText w:val="%7."/>
      <w:lvlJc w:val="left"/>
      <w:pPr>
        <w:tabs>
          <w:tab w:val="num" w:pos="5740"/>
        </w:tabs>
        <w:ind w:left="5740" w:hanging="360"/>
      </w:pPr>
      <w:rPr>
        <w:rFonts w:cs="Times New Roman"/>
      </w:rPr>
    </w:lvl>
    <w:lvl w:ilvl="7" w:tplc="04090019" w:tentative="1">
      <w:start w:val="1"/>
      <w:numFmt w:val="lowerLetter"/>
      <w:lvlText w:val="%8."/>
      <w:lvlJc w:val="left"/>
      <w:pPr>
        <w:tabs>
          <w:tab w:val="num" w:pos="6460"/>
        </w:tabs>
        <w:ind w:left="6460" w:hanging="360"/>
      </w:pPr>
      <w:rPr>
        <w:rFonts w:cs="Times New Roman"/>
      </w:rPr>
    </w:lvl>
    <w:lvl w:ilvl="8" w:tplc="0409001B" w:tentative="1">
      <w:start w:val="1"/>
      <w:numFmt w:val="lowerRoman"/>
      <w:lvlText w:val="%9."/>
      <w:lvlJc w:val="right"/>
      <w:pPr>
        <w:tabs>
          <w:tab w:val="num" w:pos="7180"/>
        </w:tabs>
        <w:ind w:left="7180" w:hanging="180"/>
      </w:pPr>
      <w:rPr>
        <w:rFonts w:cs="Times New Roman"/>
      </w:rPr>
    </w:lvl>
  </w:abstractNum>
  <w:abstractNum w:abstractNumId="2" w15:restartNumberingAfterBreak="0">
    <w:nsid w:val="57005388"/>
    <w:multiLevelType w:val="hybridMultilevel"/>
    <w:tmpl w:val="C26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F20CE"/>
    <w:multiLevelType w:val="hybridMultilevel"/>
    <w:tmpl w:val="2BB64D64"/>
    <w:lvl w:ilvl="0" w:tplc="AAD649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12"/>
    <w:rsid w:val="000411F4"/>
    <w:rsid w:val="000415C7"/>
    <w:rsid w:val="00080304"/>
    <w:rsid w:val="00084D76"/>
    <w:rsid w:val="0008794B"/>
    <w:rsid w:val="000B603A"/>
    <w:rsid w:val="000C3736"/>
    <w:rsid w:val="000D3CF5"/>
    <w:rsid w:val="00113815"/>
    <w:rsid w:val="001163B8"/>
    <w:rsid w:val="00120864"/>
    <w:rsid w:val="00141956"/>
    <w:rsid w:val="0015154E"/>
    <w:rsid w:val="00155BC1"/>
    <w:rsid w:val="0016331A"/>
    <w:rsid w:val="001635CA"/>
    <w:rsid w:val="00174E87"/>
    <w:rsid w:val="001841EF"/>
    <w:rsid w:val="00197986"/>
    <w:rsid w:val="001D7D2E"/>
    <w:rsid w:val="0022679F"/>
    <w:rsid w:val="0024228F"/>
    <w:rsid w:val="00251AB0"/>
    <w:rsid w:val="00260639"/>
    <w:rsid w:val="00307EE9"/>
    <w:rsid w:val="00313E4B"/>
    <w:rsid w:val="00323120"/>
    <w:rsid w:val="00355799"/>
    <w:rsid w:val="0036698B"/>
    <w:rsid w:val="00391E65"/>
    <w:rsid w:val="003B1FC4"/>
    <w:rsid w:val="003B6CFA"/>
    <w:rsid w:val="003C45F6"/>
    <w:rsid w:val="003F24F6"/>
    <w:rsid w:val="003F6042"/>
    <w:rsid w:val="00407412"/>
    <w:rsid w:val="00414C4E"/>
    <w:rsid w:val="004158F1"/>
    <w:rsid w:val="004222A3"/>
    <w:rsid w:val="004312AE"/>
    <w:rsid w:val="00481CDE"/>
    <w:rsid w:val="00492CA3"/>
    <w:rsid w:val="0049597C"/>
    <w:rsid w:val="004A055F"/>
    <w:rsid w:val="004C7DB2"/>
    <w:rsid w:val="004F675E"/>
    <w:rsid w:val="005057DC"/>
    <w:rsid w:val="005232CB"/>
    <w:rsid w:val="00525631"/>
    <w:rsid w:val="00544882"/>
    <w:rsid w:val="00544E5C"/>
    <w:rsid w:val="00561D89"/>
    <w:rsid w:val="00564899"/>
    <w:rsid w:val="0057711F"/>
    <w:rsid w:val="00585254"/>
    <w:rsid w:val="005B1020"/>
    <w:rsid w:val="005B52AD"/>
    <w:rsid w:val="005F7266"/>
    <w:rsid w:val="00641850"/>
    <w:rsid w:val="00646344"/>
    <w:rsid w:val="006469D0"/>
    <w:rsid w:val="006A148A"/>
    <w:rsid w:val="006A49BB"/>
    <w:rsid w:val="006B3A8C"/>
    <w:rsid w:val="007213A9"/>
    <w:rsid w:val="00744495"/>
    <w:rsid w:val="00790DCF"/>
    <w:rsid w:val="00794EC9"/>
    <w:rsid w:val="007A2066"/>
    <w:rsid w:val="007A39D9"/>
    <w:rsid w:val="007B7243"/>
    <w:rsid w:val="007E1F78"/>
    <w:rsid w:val="0080016C"/>
    <w:rsid w:val="00805730"/>
    <w:rsid w:val="00825E1F"/>
    <w:rsid w:val="0086076D"/>
    <w:rsid w:val="00867FB7"/>
    <w:rsid w:val="008B761C"/>
    <w:rsid w:val="008C628F"/>
    <w:rsid w:val="008D1A49"/>
    <w:rsid w:val="008D52CE"/>
    <w:rsid w:val="008F1D34"/>
    <w:rsid w:val="008F7741"/>
    <w:rsid w:val="0091140E"/>
    <w:rsid w:val="009164AB"/>
    <w:rsid w:val="00934ED8"/>
    <w:rsid w:val="0094002F"/>
    <w:rsid w:val="00975D91"/>
    <w:rsid w:val="00995FAD"/>
    <w:rsid w:val="009B1AC4"/>
    <w:rsid w:val="009B7C60"/>
    <w:rsid w:val="009C2F8B"/>
    <w:rsid w:val="009D4D3C"/>
    <w:rsid w:val="009E253D"/>
    <w:rsid w:val="00A03CCE"/>
    <w:rsid w:val="00A1298B"/>
    <w:rsid w:val="00A3065C"/>
    <w:rsid w:val="00A441DB"/>
    <w:rsid w:val="00A45FF0"/>
    <w:rsid w:val="00A5518B"/>
    <w:rsid w:val="00A73011"/>
    <w:rsid w:val="00A90375"/>
    <w:rsid w:val="00A937DA"/>
    <w:rsid w:val="00AE00BD"/>
    <w:rsid w:val="00B46E23"/>
    <w:rsid w:val="00B51A49"/>
    <w:rsid w:val="00B567B3"/>
    <w:rsid w:val="00BA6B68"/>
    <w:rsid w:val="00BC26F7"/>
    <w:rsid w:val="00BC3C1F"/>
    <w:rsid w:val="00BD4D8D"/>
    <w:rsid w:val="00BD4DEA"/>
    <w:rsid w:val="00BE0726"/>
    <w:rsid w:val="00BE6197"/>
    <w:rsid w:val="00BF129D"/>
    <w:rsid w:val="00BF702C"/>
    <w:rsid w:val="00C0495C"/>
    <w:rsid w:val="00C04A7C"/>
    <w:rsid w:val="00C3483C"/>
    <w:rsid w:val="00C46B36"/>
    <w:rsid w:val="00C47DE1"/>
    <w:rsid w:val="00C63351"/>
    <w:rsid w:val="00CC37F9"/>
    <w:rsid w:val="00CF7314"/>
    <w:rsid w:val="00CF7418"/>
    <w:rsid w:val="00D00808"/>
    <w:rsid w:val="00D26974"/>
    <w:rsid w:val="00D3127D"/>
    <w:rsid w:val="00D63263"/>
    <w:rsid w:val="00D706A8"/>
    <w:rsid w:val="00D766F3"/>
    <w:rsid w:val="00D77446"/>
    <w:rsid w:val="00D90EB2"/>
    <w:rsid w:val="00DC43C6"/>
    <w:rsid w:val="00DC61D0"/>
    <w:rsid w:val="00DC790F"/>
    <w:rsid w:val="00DE0E47"/>
    <w:rsid w:val="00E11BEF"/>
    <w:rsid w:val="00E2675B"/>
    <w:rsid w:val="00E2735C"/>
    <w:rsid w:val="00E34625"/>
    <w:rsid w:val="00E43DC2"/>
    <w:rsid w:val="00E4707C"/>
    <w:rsid w:val="00E526E0"/>
    <w:rsid w:val="00E732C5"/>
    <w:rsid w:val="00E82106"/>
    <w:rsid w:val="00F754D7"/>
    <w:rsid w:val="00F964B6"/>
    <w:rsid w:val="00FA0ACD"/>
    <w:rsid w:val="00FA2576"/>
    <w:rsid w:val="00FB192F"/>
    <w:rsid w:val="00FB3749"/>
    <w:rsid w:val="00FB746D"/>
    <w:rsid w:val="00FC3974"/>
    <w:rsid w:val="00FE320C"/>
    <w:rsid w:val="00FF073E"/>
    <w:rsid w:val="17B0496F"/>
    <w:rsid w:val="2B461AEC"/>
    <w:rsid w:val="393858ED"/>
    <w:rsid w:val="6C31C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7F632D6-5CCA-4446-9FDB-D6678CE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b/>
      <w:bCs/>
      <w:sz w:val="28"/>
    </w:rPr>
  </w:style>
  <w:style w:type="paragraph" w:styleId="Heading2">
    <w:name w:val="heading 2"/>
    <w:basedOn w:val="Normal"/>
    <w:next w:val="Normal"/>
    <w:link w:val="Heading2Char"/>
    <w:uiPriority w:val="9"/>
    <w:qFormat/>
    <w:pPr>
      <w:keepNext/>
      <w:jc w:val="both"/>
      <w:outlineLvl w:val="1"/>
    </w:pPr>
    <w:rPr>
      <w:rFonts w:ascii="Arial" w:hAnsi="Arial"/>
      <w:b/>
      <w:bCs/>
    </w:rPr>
  </w:style>
  <w:style w:type="paragraph" w:styleId="Heading3">
    <w:name w:val="heading 3"/>
    <w:basedOn w:val="Normal"/>
    <w:next w:val="Normal"/>
    <w:link w:val="Heading3Char"/>
    <w:uiPriority w:val="9"/>
    <w:qFormat/>
    <w:pPr>
      <w:keepNext/>
      <w:outlineLvl w:val="2"/>
    </w:pPr>
    <w:rPr>
      <w:rFonts w:ascii="Arial" w:hAnsi="Arial"/>
      <w:b/>
      <w:bCs/>
    </w:rPr>
  </w:style>
  <w:style w:type="paragraph" w:styleId="Heading4">
    <w:name w:val="heading 4"/>
    <w:basedOn w:val="Normal"/>
    <w:next w:val="Normal"/>
    <w:link w:val="Heading4Char"/>
    <w:uiPriority w:val="9"/>
    <w:qFormat/>
    <w:pPr>
      <w:keepNext/>
      <w:outlineLvl w:val="3"/>
    </w:pPr>
    <w:rPr>
      <w:rFonts w:ascii="Arial" w:hAnsi="Arial"/>
      <w:b/>
      <w:bCs/>
      <w:sz w:val="20"/>
    </w:rPr>
  </w:style>
  <w:style w:type="paragraph" w:styleId="Heading5">
    <w:name w:val="heading 5"/>
    <w:basedOn w:val="Normal"/>
    <w:next w:val="Normal"/>
    <w:link w:val="Heading5Char"/>
    <w:uiPriority w:val="9"/>
    <w:qFormat/>
    <w:pPr>
      <w:keepNext/>
      <w:framePr w:hSpace="181" w:wrap="around" w:vAnchor="page" w:hAnchor="page" w:x="2762" w:y="852"/>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AB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72AB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72AB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2AB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72ABA"/>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2AB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1841EF"/>
    <w:rPr>
      <w:sz w:val="24"/>
      <w:lang w:val="x-none"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8D52CE"/>
    <w:rPr>
      <w:rFonts w:ascii="Tahoma" w:hAnsi="Tahoma" w:cs="Tahoma"/>
      <w:sz w:val="16"/>
      <w:szCs w:val="16"/>
    </w:rPr>
  </w:style>
  <w:style w:type="character" w:customStyle="1" w:styleId="BalloonTextChar">
    <w:name w:val="Balloon Text Char"/>
    <w:basedOn w:val="DefaultParagraphFont"/>
    <w:link w:val="BalloonText"/>
    <w:uiPriority w:val="99"/>
    <w:locked/>
    <w:rsid w:val="008D52CE"/>
    <w:rPr>
      <w:rFonts w:ascii="Tahoma" w:hAnsi="Tahoma"/>
      <w:sz w:val="16"/>
      <w:lang w:val="x-none" w:eastAsia="en-US"/>
    </w:rPr>
  </w:style>
  <w:style w:type="table" w:styleId="TableGrid">
    <w:name w:val="Table Grid"/>
    <w:basedOn w:val="TableNorma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link w:val="IntenseQuoteChar"/>
    <w:uiPriority w:val="30"/>
    <w:qFormat/>
    <w:rsid w:val="00E346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4625"/>
    <w:rPr>
      <w:i/>
      <w:iCs/>
      <w:color w:val="4F81BD" w:themeColor="accent1"/>
      <w:sz w:val="24"/>
      <w:szCs w:val="24"/>
      <w:lang w:eastAsia="en-US"/>
    </w:rPr>
  </w:style>
  <w:style w:type="character" w:styleId="Hyperlink">
    <w:name w:val="Hyperlink"/>
    <w:basedOn w:val="DefaultParagraphFont"/>
    <w:unhideWhenUsed/>
    <w:rsid w:val="0036698B"/>
    <w:rPr>
      <w:color w:val="0000FF" w:themeColor="hyperlink"/>
      <w:u w:val="single"/>
    </w:rPr>
  </w:style>
  <w:style w:type="character" w:styleId="UnresolvedMention">
    <w:name w:val="Unresolved Mention"/>
    <w:basedOn w:val="DefaultParagraphFont"/>
    <w:uiPriority w:val="99"/>
    <w:semiHidden/>
    <w:unhideWhenUsed/>
    <w:rsid w:val="0086076D"/>
    <w:rPr>
      <w:color w:val="605E5C"/>
      <w:shd w:val="clear" w:color="auto" w:fill="E1DFDD"/>
    </w:rPr>
  </w:style>
  <w:style w:type="character" w:styleId="FollowedHyperlink">
    <w:name w:val="FollowedHyperlink"/>
    <w:basedOn w:val="DefaultParagraphFont"/>
    <w:semiHidden/>
    <w:unhideWhenUsed/>
    <w:rsid w:val="001D7D2E"/>
    <w:rPr>
      <w:color w:val="800080" w:themeColor="followedHyperlink"/>
      <w:u w:val="single"/>
    </w:rPr>
  </w:style>
  <w:style w:type="paragraph" w:styleId="Revision">
    <w:name w:val="Revision"/>
    <w:hidden/>
    <w:uiPriority w:val="99"/>
    <w:semiHidden/>
    <w:rsid w:val="009C2F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rdingdisordersuk.org/wp-content/uploads/2014/01/clutter-image-rating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rocedures\review%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B3A9-4517-4347-955D-A3732597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assessment</Template>
  <TotalTime>0</TotalTime>
  <Pages>6</Pages>
  <Words>1108</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Risk Assessment Form</vt:lpstr>
    </vt:vector>
  </TitlesOfParts>
  <Company>Swindon Borough Council</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Sally</dc:creator>
  <cp:lastModifiedBy>Faith Margle</cp:lastModifiedBy>
  <cp:revision>2</cp:revision>
  <cp:lastPrinted>2018-11-30T14:46:00Z</cp:lastPrinted>
  <dcterms:created xsi:type="dcterms:W3CDTF">2024-06-11T09:10:00Z</dcterms:created>
  <dcterms:modified xsi:type="dcterms:W3CDTF">2024-06-11T09:10:00Z</dcterms:modified>
</cp:coreProperties>
</file>