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28B" w:rsidRPr="00162FFA" w:rsidRDefault="006F028B" w:rsidP="006F028B">
      <w:pPr>
        <w:tabs>
          <w:tab w:val="right" w:pos="9026"/>
        </w:tabs>
        <w:spacing w:before="120" w:after="120" w:line="240" w:lineRule="auto"/>
        <w:rPr>
          <w:rFonts w:ascii="Arial" w:hAnsi="Arial" w:cs="Arial"/>
          <w:b/>
          <w:color w:val="5B9BD5" w:themeColor="accent5"/>
          <w:sz w:val="40"/>
          <w:szCs w:val="40"/>
        </w:rPr>
      </w:pPr>
      <w:r w:rsidRPr="00162FFA">
        <w:rPr>
          <w:rFonts w:ascii="Arial" w:hAnsi="Arial" w:cs="Arial"/>
          <w:b/>
          <w:color w:val="5B9BD5" w:themeColor="accent5"/>
          <w:sz w:val="40"/>
          <w:szCs w:val="40"/>
        </w:rPr>
        <w:t xml:space="preserve">Appendix 1: </w:t>
      </w:r>
    </w:p>
    <w:p w:rsidR="006F028B" w:rsidRPr="00162FFA" w:rsidRDefault="006F028B" w:rsidP="006F028B">
      <w:pPr>
        <w:tabs>
          <w:tab w:val="right" w:pos="9026"/>
        </w:tabs>
        <w:spacing w:before="120" w:after="120" w:line="240" w:lineRule="auto"/>
        <w:rPr>
          <w:rFonts w:ascii="Arial" w:eastAsia="Times New Roman" w:hAnsi="Arial" w:cs="Arial"/>
          <w:sz w:val="24"/>
          <w:szCs w:val="40"/>
          <w:u w:val="single"/>
          <w:lang w:val="en" w:eastAsia="en-GB"/>
        </w:rPr>
      </w:pPr>
    </w:p>
    <w:p w:rsidR="006F028B" w:rsidRPr="00162FFA" w:rsidRDefault="006F028B" w:rsidP="006F028B">
      <w:pPr>
        <w:tabs>
          <w:tab w:val="right" w:pos="9026"/>
        </w:tabs>
        <w:spacing w:before="120" w:after="120" w:line="240" w:lineRule="auto"/>
        <w:rPr>
          <w:rFonts w:ascii="Arial" w:eastAsia="Times New Roman" w:hAnsi="Arial" w:cs="Arial"/>
          <w:sz w:val="24"/>
          <w:szCs w:val="40"/>
          <w:u w:val="single"/>
          <w:lang w:val="en" w:eastAsia="en-GB"/>
        </w:rPr>
      </w:pPr>
      <w:r w:rsidRPr="00162FFA">
        <w:rPr>
          <w:rFonts w:ascii="Arial" w:eastAsia="Times New Roman" w:hAnsi="Arial" w:cs="Arial"/>
          <w:sz w:val="24"/>
          <w:szCs w:val="40"/>
          <w:u w:val="single"/>
          <w:lang w:val="en" w:eastAsia="en-GB"/>
        </w:rPr>
        <w:t>Multi-Agency Caused Enquiry Agreement Template</w:t>
      </w:r>
    </w:p>
    <w:p w:rsidR="006F028B" w:rsidRPr="00162FFA" w:rsidRDefault="006F028B" w:rsidP="006F028B">
      <w:pPr>
        <w:spacing w:line="240" w:lineRule="auto"/>
        <w:rPr>
          <w:rFonts w:ascii="Arial" w:hAnsi="Arial" w:cs="Arial"/>
          <w:sz w:val="24"/>
          <w:szCs w:val="24"/>
        </w:rPr>
      </w:pPr>
    </w:p>
    <w:tbl>
      <w:tblPr>
        <w:tblStyle w:val="TableGrid"/>
        <w:tblW w:w="9039" w:type="dxa"/>
        <w:tblLook w:val="04A0" w:firstRow="1" w:lastRow="0" w:firstColumn="1" w:lastColumn="0" w:noHBand="0" w:noVBand="1"/>
      </w:tblPr>
      <w:tblGrid>
        <w:gridCol w:w="3811"/>
        <w:gridCol w:w="2289"/>
        <w:gridCol w:w="1273"/>
        <w:gridCol w:w="1666"/>
      </w:tblGrid>
      <w:tr w:rsidR="006F028B" w:rsidRPr="00162FFA" w:rsidTr="008F0E6E">
        <w:trPr>
          <w:trHeight w:val="518"/>
        </w:trPr>
        <w:tc>
          <w:tcPr>
            <w:tcW w:w="3811"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Name of Adult at Risk</w:t>
            </w:r>
          </w:p>
        </w:tc>
        <w:tc>
          <w:tcPr>
            <w:tcW w:w="2289" w:type="dxa"/>
            <w:vAlign w:val="center"/>
          </w:tcPr>
          <w:p w:rsidR="006F028B" w:rsidRPr="00162FFA" w:rsidRDefault="006F028B" w:rsidP="008F0E6E">
            <w:pPr>
              <w:rPr>
                <w:rFonts w:ascii="Arial" w:hAnsi="Arial" w:cs="Arial"/>
                <w:b/>
                <w:szCs w:val="24"/>
              </w:rPr>
            </w:pPr>
          </w:p>
        </w:tc>
        <w:tc>
          <w:tcPr>
            <w:tcW w:w="1273"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NHS No.</w:t>
            </w:r>
          </w:p>
        </w:tc>
        <w:tc>
          <w:tcPr>
            <w:tcW w:w="1666" w:type="dxa"/>
            <w:vAlign w:val="center"/>
          </w:tcPr>
          <w:p w:rsidR="006F028B" w:rsidRPr="00162FFA" w:rsidRDefault="006F028B" w:rsidP="008F0E6E">
            <w:pPr>
              <w:rPr>
                <w:rFonts w:ascii="Arial" w:hAnsi="Arial" w:cs="Arial"/>
                <w:b/>
                <w:szCs w:val="24"/>
              </w:rPr>
            </w:pPr>
          </w:p>
        </w:tc>
      </w:tr>
      <w:tr w:rsidR="006F028B" w:rsidRPr="00162FFA" w:rsidTr="008F0E6E">
        <w:trPr>
          <w:trHeight w:val="518"/>
        </w:trPr>
        <w:tc>
          <w:tcPr>
            <w:tcW w:w="3811"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Address of Adult at risk</w:t>
            </w:r>
          </w:p>
          <w:p w:rsidR="006F028B" w:rsidRPr="00162FFA" w:rsidRDefault="006F028B" w:rsidP="008F0E6E">
            <w:pPr>
              <w:rPr>
                <w:rFonts w:ascii="Arial" w:hAnsi="Arial" w:cs="Arial"/>
                <w:b/>
                <w:szCs w:val="24"/>
              </w:rPr>
            </w:pPr>
          </w:p>
        </w:tc>
        <w:tc>
          <w:tcPr>
            <w:tcW w:w="2289" w:type="dxa"/>
            <w:vAlign w:val="center"/>
          </w:tcPr>
          <w:p w:rsidR="006F028B" w:rsidRPr="00162FFA" w:rsidRDefault="006F028B" w:rsidP="008F0E6E">
            <w:pPr>
              <w:rPr>
                <w:rFonts w:ascii="Arial" w:hAnsi="Arial" w:cs="Arial"/>
                <w:b/>
                <w:szCs w:val="24"/>
              </w:rPr>
            </w:pPr>
          </w:p>
        </w:tc>
        <w:tc>
          <w:tcPr>
            <w:tcW w:w="1273"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Date of Birth</w:t>
            </w:r>
          </w:p>
        </w:tc>
        <w:tc>
          <w:tcPr>
            <w:tcW w:w="1666" w:type="dxa"/>
            <w:vAlign w:val="center"/>
          </w:tcPr>
          <w:p w:rsidR="006F028B" w:rsidRPr="00162FFA" w:rsidRDefault="006F028B" w:rsidP="008F0E6E">
            <w:pPr>
              <w:rPr>
                <w:rFonts w:ascii="Arial" w:hAnsi="Arial" w:cs="Arial"/>
                <w:b/>
                <w:szCs w:val="24"/>
              </w:rPr>
            </w:pPr>
          </w:p>
        </w:tc>
      </w:tr>
      <w:tr w:rsidR="006F028B" w:rsidRPr="00162FFA" w:rsidTr="008F0E6E">
        <w:trPr>
          <w:trHeight w:val="518"/>
        </w:trPr>
        <w:tc>
          <w:tcPr>
            <w:tcW w:w="3811"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Tel No.</w:t>
            </w:r>
          </w:p>
        </w:tc>
        <w:tc>
          <w:tcPr>
            <w:tcW w:w="5228" w:type="dxa"/>
            <w:gridSpan w:val="3"/>
            <w:vAlign w:val="center"/>
          </w:tcPr>
          <w:p w:rsidR="006F028B" w:rsidRPr="00162FFA" w:rsidRDefault="006F028B" w:rsidP="008F0E6E">
            <w:pPr>
              <w:rPr>
                <w:rFonts w:ascii="Arial" w:hAnsi="Arial" w:cs="Arial"/>
                <w:b/>
                <w:szCs w:val="24"/>
              </w:rPr>
            </w:pPr>
          </w:p>
        </w:tc>
      </w:tr>
      <w:tr w:rsidR="006F028B" w:rsidRPr="00162FFA" w:rsidTr="008F0E6E">
        <w:trPr>
          <w:trHeight w:val="567"/>
        </w:trPr>
        <w:tc>
          <w:tcPr>
            <w:tcW w:w="3811"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Safeguarding Reference Number (AWP)</w:t>
            </w:r>
          </w:p>
        </w:tc>
        <w:tc>
          <w:tcPr>
            <w:tcW w:w="2289" w:type="dxa"/>
            <w:vAlign w:val="center"/>
          </w:tcPr>
          <w:p w:rsidR="006F028B" w:rsidRPr="00162FFA" w:rsidRDefault="006F028B" w:rsidP="008F0E6E">
            <w:pPr>
              <w:rPr>
                <w:rFonts w:ascii="Arial" w:hAnsi="Arial" w:cs="Arial"/>
                <w:szCs w:val="24"/>
              </w:rPr>
            </w:pPr>
          </w:p>
        </w:tc>
        <w:tc>
          <w:tcPr>
            <w:tcW w:w="1273" w:type="dxa"/>
            <w:shd w:val="clear" w:color="auto" w:fill="F2F2F2" w:themeFill="background1" w:themeFillShade="F2"/>
            <w:vAlign w:val="center"/>
          </w:tcPr>
          <w:p w:rsidR="006F028B" w:rsidRPr="00162FFA" w:rsidRDefault="006F028B" w:rsidP="008F0E6E">
            <w:pPr>
              <w:rPr>
                <w:rFonts w:ascii="Arial" w:hAnsi="Arial" w:cs="Arial"/>
                <w:b/>
                <w:sz w:val="20"/>
                <w:szCs w:val="20"/>
              </w:rPr>
            </w:pPr>
            <w:r w:rsidRPr="00162FFA">
              <w:rPr>
                <w:rFonts w:ascii="Arial" w:hAnsi="Arial" w:cs="Arial"/>
                <w:b/>
                <w:sz w:val="20"/>
                <w:szCs w:val="20"/>
              </w:rPr>
              <w:t>LAS Number</w:t>
            </w:r>
          </w:p>
        </w:tc>
        <w:tc>
          <w:tcPr>
            <w:tcW w:w="1666" w:type="dxa"/>
            <w:vAlign w:val="center"/>
          </w:tcPr>
          <w:p w:rsidR="006F028B" w:rsidRPr="00162FFA" w:rsidRDefault="006F028B" w:rsidP="008F0E6E">
            <w:pPr>
              <w:rPr>
                <w:rFonts w:ascii="Arial" w:hAnsi="Arial" w:cs="Arial"/>
                <w:szCs w:val="24"/>
              </w:rPr>
            </w:pPr>
          </w:p>
        </w:tc>
      </w:tr>
      <w:tr w:rsidR="006F028B" w:rsidRPr="00162FFA" w:rsidTr="008F0E6E">
        <w:trPr>
          <w:trHeight w:val="567"/>
        </w:trPr>
        <w:tc>
          <w:tcPr>
            <w:tcW w:w="3811"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Incident No. (Police)</w:t>
            </w:r>
          </w:p>
        </w:tc>
        <w:tc>
          <w:tcPr>
            <w:tcW w:w="2289" w:type="dxa"/>
            <w:vAlign w:val="center"/>
          </w:tcPr>
          <w:p w:rsidR="006F028B" w:rsidRPr="00162FFA" w:rsidRDefault="006F028B" w:rsidP="008F0E6E">
            <w:pPr>
              <w:rPr>
                <w:rFonts w:ascii="Arial" w:hAnsi="Arial" w:cs="Arial"/>
                <w:szCs w:val="24"/>
              </w:rPr>
            </w:pPr>
          </w:p>
        </w:tc>
        <w:tc>
          <w:tcPr>
            <w:tcW w:w="1273" w:type="dxa"/>
            <w:shd w:val="clear" w:color="auto" w:fill="F2F2F2" w:themeFill="background1" w:themeFillShade="F2"/>
            <w:vAlign w:val="center"/>
          </w:tcPr>
          <w:p w:rsidR="006F028B" w:rsidRPr="00162FFA" w:rsidRDefault="006F028B" w:rsidP="008F0E6E">
            <w:pPr>
              <w:rPr>
                <w:rFonts w:ascii="Arial" w:hAnsi="Arial" w:cs="Arial"/>
                <w:b/>
                <w:sz w:val="20"/>
                <w:szCs w:val="20"/>
              </w:rPr>
            </w:pPr>
            <w:r w:rsidRPr="00162FFA">
              <w:rPr>
                <w:rFonts w:ascii="Arial" w:hAnsi="Arial" w:cs="Arial"/>
                <w:b/>
                <w:szCs w:val="24"/>
              </w:rPr>
              <w:t>STEIS Ref (AWP)</w:t>
            </w:r>
          </w:p>
        </w:tc>
        <w:tc>
          <w:tcPr>
            <w:tcW w:w="1666" w:type="dxa"/>
            <w:vAlign w:val="center"/>
          </w:tcPr>
          <w:p w:rsidR="006F028B" w:rsidRPr="00162FFA" w:rsidRDefault="006F028B" w:rsidP="008F0E6E">
            <w:pPr>
              <w:rPr>
                <w:rFonts w:ascii="Arial" w:hAnsi="Arial" w:cs="Arial"/>
                <w:szCs w:val="24"/>
              </w:rPr>
            </w:pPr>
          </w:p>
        </w:tc>
      </w:tr>
      <w:tr w:rsidR="006F028B" w:rsidRPr="00162FFA" w:rsidTr="008F0E6E">
        <w:trPr>
          <w:trHeight w:val="567"/>
        </w:trPr>
        <w:tc>
          <w:tcPr>
            <w:tcW w:w="3811"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Incident date</w:t>
            </w:r>
          </w:p>
        </w:tc>
        <w:tc>
          <w:tcPr>
            <w:tcW w:w="2289" w:type="dxa"/>
            <w:vAlign w:val="center"/>
          </w:tcPr>
          <w:p w:rsidR="006F028B" w:rsidRPr="00162FFA" w:rsidRDefault="006F028B" w:rsidP="008F0E6E">
            <w:pPr>
              <w:rPr>
                <w:rFonts w:ascii="Arial" w:hAnsi="Arial" w:cs="Arial"/>
                <w:szCs w:val="24"/>
              </w:rPr>
            </w:pPr>
          </w:p>
        </w:tc>
        <w:tc>
          <w:tcPr>
            <w:tcW w:w="1273" w:type="dxa"/>
            <w:shd w:val="clear" w:color="auto" w:fill="F2F2F2" w:themeFill="background1" w:themeFillShade="F2"/>
            <w:vAlign w:val="center"/>
          </w:tcPr>
          <w:p w:rsidR="006F028B" w:rsidRPr="00162FFA" w:rsidRDefault="006F028B" w:rsidP="008F0E6E">
            <w:pPr>
              <w:rPr>
                <w:rFonts w:ascii="Arial" w:hAnsi="Arial" w:cs="Arial"/>
                <w:b/>
                <w:sz w:val="20"/>
                <w:szCs w:val="20"/>
              </w:rPr>
            </w:pPr>
            <w:r w:rsidRPr="00162FFA">
              <w:rPr>
                <w:rFonts w:ascii="Arial" w:hAnsi="Arial" w:cs="Arial"/>
                <w:b/>
                <w:sz w:val="20"/>
                <w:szCs w:val="20"/>
              </w:rPr>
              <w:t xml:space="preserve">Local Authority </w:t>
            </w:r>
          </w:p>
          <w:p w:rsidR="006F028B" w:rsidRPr="00162FFA" w:rsidRDefault="006F028B" w:rsidP="008F0E6E">
            <w:pPr>
              <w:rPr>
                <w:rFonts w:ascii="Arial" w:hAnsi="Arial" w:cs="Arial"/>
                <w:b/>
                <w:sz w:val="20"/>
                <w:szCs w:val="20"/>
              </w:rPr>
            </w:pPr>
            <w:r w:rsidRPr="00162FFA">
              <w:rPr>
                <w:rFonts w:ascii="Arial" w:hAnsi="Arial" w:cs="Arial"/>
                <w:b/>
                <w:sz w:val="20"/>
                <w:szCs w:val="20"/>
              </w:rPr>
              <w:t>Deadline Date</w:t>
            </w:r>
          </w:p>
        </w:tc>
        <w:tc>
          <w:tcPr>
            <w:tcW w:w="1666" w:type="dxa"/>
            <w:vAlign w:val="center"/>
          </w:tcPr>
          <w:p w:rsidR="006F028B" w:rsidRPr="00162FFA" w:rsidRDefault="006F028B" w:rsidP="008F0E6E">
            <w:pPr>
              <w:rPr>
                <w:rFonts w:ascii="Arial" w:hAnsi="Arial" w:cs="Arial"/>
                <w:szCs w:val="24"/>
              </w:rPr>
            </w:pPr>
          </w:p>
        </w:tc>
      </w:tr>
      <w:tr w:rsidR="006F028B" w:rsidRPr="00162FFA" w:rsidTr="008F0E6E">
        <w:trPr>
          <w:trHeight w:val="567"/>
        </w:trPr>
        <w:tc>
          <w:tcPr>
            <w:tcW w:w="3811"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Nominated Organisation</w:t>
            </w:r>
          </w:p>
        </w:tc>
        <w:tc>
          <w:tcPr>
            <w:tcW w:w="5228" w:type="dxa"/>
            <w:gridSpan w:val="3"/>
            <w:vAlign w:val="center"/>
          </w:tcPr>
          <w:p w:rsidR="006F028B" w:rsidRPr="00162FFA" w:rsidRDefault="006F028B" w:rsidP="008F0E6E">
            <w:pPr>
              <w:rPr>
                <w:rFonts w:ascii="Arial" w:hAnsi="Arial" w:cs="Arial"/>
                <w:szCs w:val="24"/>
              </w:rPr>
            </w:pPr>
          </w:p>
        </w:tc>
      </w:tr>
      <w:tr w:rsidR="006F028B" w:rsidRPr="00162FFA" w:rsidTr="008F0E6E">
        <w:trPr>
          <w:trHeight w:val="567"/>
        </w:trPr>
        <w:tc>
          <w:tcPr>
            <w:tcW w:w="3811" w:type="dxa"/>
            <w:shd w:val="clear" w:color="auto" w:fill="F2F2F2" w:themeFill="background1" w:themeFillShade="F2"/>
            <w:vAlign w:val="center"/>
          </w:tcPr>
          <w:p w:rsidR="006F028B" w:rsidRPr="00162FFA" w:rsidRDefault="006F028B" w:rsidP="008F0E6E">
            <w:pPr>
              <w:jc w:val="both"/>
              <w:rPr>
                <w:rFonts w:ascii="Arial" w:hAnsi="Arial" w:cs="Arial"/>
                <w:b/>
                <w:szCs w:val="24"/>
              </w:rPr>
            </w:pPr>
            <w:r w:rsidRPr="00162FFA">
              <w:rPr>
                <w:rFonts w:ascii="Arial" w:hAnsi="Arial" w:cs="Arial"/>
                <w:b/>
                <w:szCs w:val="20"/>
              </w:rPr>
              <w:t>Name and contact details of Local Authority Enquiry Manager</w:t>
            </w:r>
          </w:p>
        </w:tc>
        <w:tc>
          <w:tcPr>
            <w:tcW w:w="5228" w:type="dxa"/>
            <w:gridSpan w:val="3"/>
            <w:vAlign w:val="center"/>
          </w:tcPr>
          <w:p w:rsidR="006F028B" w:rsidRPr="00162FFA" w:rsidRDefault="006F028B" w:rsidP="008F0E6E">
            <w:pPr>
              <w:rPr>
                <w:rFonts w:ascii="Arial" w:hAnsi="Arial" w:cs="Arial"/>
                <w:szCs w:val="24"/>
              </w:rPr>
            </w:pPr>
          </w:p>
          <w:p w:rsidR="006F028B" w:rsidRPr="00162FFA" w:rsidRDefault="006F028B" w:rsidP="008F0E6E">
            <w:pPr>
              <w:rPr>
                <w:rFonts w:ascii="Arial" w:hAnsi="Arial" w:cs="Arial"/>
                <w:szCs w:val="24"/>
              </w:rPr>
            </w:pPr>
          </w:p>
          <w:p w:rsidR="006F028B" w:rsidRPr="00162FFA" w:rsidRDefault="006F028B" w:rsidP="008F0E6E">
            <w:pPr>
              <w:rPr>
                <w:rFonts w:ascii="Arial" w:hAnsi="Arial" w:cs="Arial"/>
                <w:szCs w:val="24"/>
              </w:rPr>
            </w:pPr>
          </w:p>
        </w:tc>
      </w:tr>
      <w:tr w:rsidR="006F028B" w:rsidRPr="00162FFA" w:rsidTr="008F0E6E">
        <w:trPr>
          <w:trHeight w:val="355"/>
        </w:trPr>
        <w:tc>
          <w:tcPr>
            <w:tcW w:w="9039" w:type="dxa"/>
            <w:gridSpan w:val="4"/>
            <w:tcBorders>
              <w:bottom w:val="single" w:sz="4" w:space="0" w:color="auto"/>
            </w:tcBorders>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 xml:space="preserve">Summary of concern as reported </w:t>
            </w:r>
            <w:r w:rsidRPr="00162FFA">
              <w:rPr>
                <w:rFonts w:ascii="Arial" w:hAnsi="Arial" w:cs="Arial"/>
                <w:sz w:val="18"/>
                <w:szCs w:val="18"/>
              </w:rPr>
              <w:t>(to be completed by SBC)</w:t>
            </w:r>
          </w:p>
        </w:tc>
      </w:tr>
      <w:tr w:rsidR="006F028B" w:rsidRPr="00162FFA" w:rsidTr="008F0E6E">
        <w:trPr>
          <w:trHeight w:val="1064"/>
        </w:trPr>
        <w:tc>
          <w:tcPr>
            <w:tcW w:w="9039" w:type="dxa"/>
            <w:gridSpan w:val="4"/>
            <w:tcBorders>
              <w:bottom w:val="single" w:sz="4" w:space="0" w:color="auto"/>
            </w:tcBorders>
            <w:shd w:val="clear" w:color="auto" w:fill="auto"/>
            <w:vAlign w:val="center"/>
          </w:tcPr>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 w:val="18"/>
                <w:szCs w:val="18"/>
              </w:rPr>
            </w:pPr>
            <w:r w:rsidRPr="00162FFA">
              <w:rPr>
                <w:rFonts w:ascii="Arial" w:hAnsi="Arial" w:cs="Arial"/>
                <w:b/>
                <w:i/>
                <w:color w:val="BFBFBF" w:themeColor="background1" w:themeShade="BF"/>
                <w:sz w:val="18"/>
                <w:szCs w:val="18"/>
              </w:rPr>
              <w:t>(Provide details of the concern(s) i.e. what happened, where did the concern(s) take place, type of alleged abuse, details of other people and agencies involved, views of the adult and/or family/carers, consideration of capacity in relation to consent, engaging in the enquiry and the incident. Impact on the adult, details of any harm/injuries, is harm likely to reoccur, provide details of the current risk regarding the adult).</w:t>
            </w:r>
          </w:p>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Cs w:val="18"/>
              </w:rPr>
            </w:pPr>
          </w:p>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Cs w:val="18"/>
              </w:rPr>
            </w:pPr>
          </w:p>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Cs w:val="18"/>
              </w:rPr>
            </w:pPr>
          </w:p>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Cs w:val="18"/>
              </w:rPr>
            </w:pPr>
          </w:p>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Cs w:val="18"/>
              </w:rPr>
            </w:pPr>
          </w:p>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Cs w:val="18"/>
              </w:rPr>
            </w:pPr>
          </w:p>
          <w:p w:rsidR="006F028B" w:rsidRPr="00162FFA" w:rsidRDefault="006F028B" w:rsidP="008F0E6E">
            <w:pPr>
              <w:shd w:val="clear" w:color="auto" w:fill="FFFFFF" w:themeFill="background1"/>
              <w:spacing w:before="60" w:after="60"/>
              <w:jc w:val="both"/>
              <w:rPr>
                <w:rFonts w:ascii="Arial" w:hAnsi="Arial" w:cs="Arial"/>
                <w:b/>
                <w:i/>
                <w:color w:val="BFBFBF" w:themeColor="background1" w:themeShade="BF"/>
                <w:szCs w:val="18"/>
              </w:rPr>
            </w:pPr>
          </w:p>
          <w:p w:rsidR="006F028B" w:rsidRPr="00162FFA" w:rsidRDefault="006F028B" w:rsidP="008F0E6E">
            <w:pPr>
              <w:rPr>
                <w:rFonts w:ascii="Arial" w:hAnsi="Arial" w:cs="Arial"/>
                <w:b/>
                <w:szCs w:val="24"/>
              </w:rPr>
            </w:pPr>
          </w:p>
        </w:tc>
      </w:tr>
      <w:tr w:rsidR="006F028B" w:rsidRPr="00162FFA" w:rsidTr="008F0E6E">
        <w:trPr>
          <w:trHeight w:val="564"/>
        </w:trPr>
        <w:tc>
          <w:tcPr>
            <w:tcW w:w="9039" w:type="dxa"/>
            <w:gridSpan w:val="4"/>
            <w:tcBorders>
              <w:top w:val="single" w:sz="4" w:space="0" w:color="auto"/>
              <w:bottom w:val="single" w:sz="4" w:space="0" w:color="auto"/>
            </w:tcBorders>
            <w:shd w:val="clear" w:color="auto" w:fill="F2F2F2" w:themeFill="background1" w:themeFillShade="F2"/>
            <w:vAlign w:val="center"/>
          </w:tcPr>
          <w:p w:rsidR="006F028B" w:rsidRPr="00162FFA" w:rsidRDefault="006F028B" w:rsidP="008F0E6E">
            <w:pPr>
              <w:spacing w:before="60" w:after="60"/>
              <w:rPr>
                <w:rFonts w:ascii="Arial" w:hAnsi="Arial" w:cs="Arial"/>
                <w:b/>
                <w:szCs w:val="24"/>
              </w:rPr>
            </w:pPr>
            <w:r w:rsidRPr="00162FFA">
              <w:rPr>
                <w:rFonts w:ascii="Arial" w:hAnsi="Arial" w:cs="Arial"/>
                <w:b/>
                <w:szCs w:val="24"/>
              </w:rPr>
              <w:t xml:space="preserve">Risks </w:t>
            </w:r>
            <w:r w:rsidRPr="00162FFA">
              <w:rPr>
                <w:rFonts w:ascii="Arial" w:hAnsi="Arial" w:cs="Arial"/>
                <w:sz w:val="18"/>
                <w:szCs w:val="18"/>
              </w:rPr>
              <w:t>(to be completed by SBC)</w:t>
            </w:r>
          </w:p>
        </w:tc>
      </w:tr>
      <w:tr w:rsidR="006F028B" w:rsidRPr="00162FFA" w:rsidTr="008F0E6E">
        <w:trPr>
          <w:trHeight w:val="1980"/>
        </w:trPr>
        <w:tc>
          <w:tcPr>
            <w:tcW w:w="9039" w:type="dxa"/>
            <w:gridSpan w:val="4"/>
            <w:tcBorders>
              <w:top w:val="single" w:sz="4" w:space="0" w:color="auto"/>
              <w:bottom w:val="single" w:sz="4" w:space="0" w:color="auto"/>
            </w:tcBorders>
            <w:vAlign w:val="center"/>
          </w:tcPr>
          <w:p w:rsidR="006F028B" w:rsidRPr="00162FFA" w:rsidRDefault="006F028B" w:rsidP="008F0E6E">
            <w:pPr>
              <w:spacing w:before="60" w:after="60"/>
              <w:jc w:val="both"/>
              <w:rPr>
                <w:rFonts w:ascii="Arial" w:hAnsi="Arial" w:cs="Arial"/>
                <w:b/>
                <w:i/>
                <w:color w:val="BFBFBF" w:themeColor="background1" w:themeShade="BF"/>
                <w:sz w:val="18"/>
                <w:szCs w:val="18"/>
              </w:rPr>
            </w:pPr>
            <w:r w:rsidRPr="00162FFA">
              <w:rPr>
                <w:rFonts w:ascii="Arial" w:hAnsi="Arial" w:cs="Arial"/>
                <w:b/>
                <w:i/>
                <w:color w:val="BFBFBF" w:themeColor="background1" w:themeShade="BF"/>
                <w:sz w:val="18"/>
                <w:szCs w:val="18"/>
              </w:rPr>
              <w:t>(Detail any known risks to the adult and others involved, to ensure partners are aware. Have any immediate risk assessments or risk mitigations been undertaken or needed to safeguard the adult/others?).</w:t>
            </w:r>
          </w:p>
          <w:p w:rsidR="006F028B" w:rsidRPr="00162FFA" w:rsidRDefault="006F028B" w:rsidP="008F0E6E">
            <w:pPr>
              <w:spacing w:before="60" w:after="60"/>
              <w:jc w:val="both"/>
              <w:rPr>
                <w:rFonts w:ascii="Arial" w:hAnsi="Arial" w:cs="Arial"/>
                <w:b/>
                <w:i/>
                <w:color w:val="BFBFBF" w:themeColor="background1" w:themeShade="BF"/>
                <w:sz w:val="18"/>
                <w:szCs w:val="18"/>
              </w:rPr>
            </w:pPr>
          </w:p>
          <w:p w:rsidR="006F028B" w:rsidRPr="00162FFA" w:rsidRDefault="006F028B" w:rsidP="008F0E6E">
            <w:pPr>
              <w:spacing w:before="60" w:after="60"/>
              <w:jc w:val="both"/>
              <w:rPr>
                <w:rFonts w:ascii="Arial" w:hAnsi="Arial" w:cs="Arial"/>
                <w:b/>
                <w:i/>
                <w:color w:val="BFBFBF" w:themeColor="background1" w:themeShade="BF"/>
                <w:sz w:val="18"/>
                <w:szCs w:val="18"/>
              </w:rPr>
            </w:pPr>
          </w:p>
          <w:p w:rsidR="006F028B" w:rsidRPr="00162FFA" w:rsidRDefault="006F028B" w:rsidP="008F0E6E">
            <w:pPr>
              <w:spacing w:before="60" w:after="60"/>
              <w:jc w:val="both"/>
              <w:rPr>
                <w:rFonts w:ascii="Arial" w:hAnsi="Arial" w:cs="Arial"/>
                <w:b/>
                <w:i/>
                <w:color w:val="BFBFBF" w:themeColor="background1" w:themeShade="BF"/>
                <w:sz w:val="18"/>
                <w:szCs w:val="18"/>
              </w:rPr>
            </w:pPr>
          </w:p>
          <w:p w:rsidR="006F028B" w:rsidRPr="00162FFA" w:rsidRDefault="006F028B" w:rsidP="008F0E6E">
            <w:pPr>
              <w:spacing w:before="60" w:after="60"/>
              <w:jc w:val="both"/>
              <w:rPr>
                <w:rFonts w:ascii="Arial" w:hAnsi="Arial" w:cs="Arial"/>
                <w:b/>
                <w:i/>
                <w:color w:val="BFBFBF" w:themeColor="background1" w:themeShade="BF"/>
                <w:sz w:val="18"/>
                <w:szCs w:val="18"/>
              </w:rPr>
            </w:pPr>
          </w:p>
          <w:p w:rsidR="006F028B" w:rsidRPr="00162FFA" w:rsidRDefault="006F028B" w:rsidP="008F0E6E">
            <w:pPr>
              <w:spacing w:before="60" w:after="60"/>
              <w:jc w:val="both"/>
              <w:rPr>
                <w:rFonts w:ascii="Arial" w:hAnsi="Arial" w:cs="Arial"/>
                <w:b/>
                <w:i/>
                <w:color w:val="BFBFBF" w:themeColor="background1" w:themeShade="BF"/>
                <w:sz w:val="18"/>
                <w:szCs w:val="18"/>
              </w:rPr>
            </w:pPr>
          </w:p>
          <w:p w:rsidR="006F028B" w:rsidRPr="00162FFA" w:rsidRDefault="006F028B" w:rsidP="008F0E6E">
            <w:pPr>
              <w:spacing w:before="60" w:after="60"/>
              <w:jc w:val="both"/>
              <w:rPr>
                <w:rFonts w:ascii="Arial" w:hAnsi="Arial" w:cs="Arial"/>
                <w:b/>
                <w:i/>
                <w:color w:val="BFBFBF" w:themeColor="background1" w:themeShade="BF"/>
                <w:sz w:val="18"/>
                <w:szCs w:val="18"/>
              </w:rPr>
            </w:pPr>
          </w:p>
          <w:p w:rsidR="006F028B" w:rsidRPr="00162FFA" w:rsidRDefault="006F028B" w:rsidP="008F0E6E">
            <w:pPr>
              <w:spacing w:before="60" w:after="60"/>
              <w:jc w:val="both"/>
              <w:rPr>
                <w:rFonts w:ascii="Arial" w:hAnsi="Arial" w:cs="Arial"/>
                <w:b/>
                <w:i/>
                <w:color w:val="BFBFBF" w:themeColor="background1" w:themeShade="BF"/>
                <w:sz w:val="18"/>
                <w:szCs w:val="18"/>
              </w:rPr>
            </w:pPr>
          </w:p>
          <w:p w:rsidR="006F028B" w:rsidRPr="00162FFA" w:rsidRDefault="006F028B" w:rsidP="008F0E6E">
            <w:pPr>
              <w:spacing w:before="60" w:after="60"/>
              <w:jc w:val="both"/>
              <w:rPr>
                <w:rFonts w:ascii="Arial" w:hAnsi="Arial" w:cs="Arial"/>
                <w:b/>
                <w:i/>
                <w:szCs w:val="24"/>
              </w:rPr>
            </w:pPr>
          </w:p>
        </w:tc>
      </w:tr>
      <w:tr w:rsidR="006F028B" w:rsidRPr="00162FFA" w:rsidTr="008F0E6E">
        <w:trPr>
          <w:trHeight w:val="445"/>
        </w:trPr>
        <w:tc>
          <w:tcPr>
            <w:tcW w:w="9039" w:type="dxa"/>
            <w:gridSpan w:val="4"/>
            <w:tcBorders>
              <w:top w:val="single" w:sz="4" w:space="0" w:color="auto"/>
              <w:bottom w:val="single" w:sz="4" w:space="0" w:color="auto"/>
            </w:tcBorders>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 xml:space="preserve">S42.2 Caused Enquiry </w:t>
            </w:r>
            <w:r w:rsidRPr="00162FFA">
              <w:rPr>
                <w:rFonts w:ascii="Arial" w:hAnsi="Arial" w:cs="Arial"/>
                <w:sz w:val="18"/>
                <w:szCs w:val="18"/>
              </w:rPr>
              <w:t>(to be completed by SBC)</w:t>
            </w:r>
          </w:p>
        </w:tc>
      </w:tr>
      <w:tr w:rsidR="006F028B" w:rsidRPr="00162FFA" w:rsidTr="008F0E6E">
        <w:trPr>
          <w:trHeight w:val="2683"/>
        </w:trPr>
        <w:tc>
          <w:tcPr>
            <w:tcW w:w="3811" w:type="dxa"/>
            <w:tcBorders>
              <w:top w:val="single" w:sz="4" w:space="0" w:color="auto"/>
              <w:bottom w:val="single" w:sz="4" w:space="0" w:color="auto"/>
            </w:tcBorders>
            <w:shd w:val="clear" w:color="auto" w:fill="F2F2F2" w:themeFill="background1" w:themeFillShade="F2"/>
            <w:vAlign w:val="center"/>
          </w:tcPr>
          <w:p w:rsidR="006F028B" w:rsidRPr="00162FFA" w:rsidRDefault="006F028B" w:rsidP="008F0E6E">
            <w:pPr>
              <w:jc w:val="both"/>
              <w:rPr>
                <w:rFonts w:ascii="Arial" w:hAnsi="Arial" w:cs="Arial"/>
                <w:szCs w:val="20"/>
              </w:rPr>
            </w:pPr>
            <w:r w:rsidRPr="00162FFA">
              <w:rPr>
                <w:rFonts w:ascii="Arial" w:hAnsi="Arial" w:cs="Arial"/>
                <w:b/>
                <w:szCs w:val="24"/>
              </w:rPr>
              <w:t>Actions Requested by Local Authority / Terms of Reference</w:t>
            </w:r>
            <w:r w:rsidRPr="00162FFA">
              <w:rPr>
                <w:rFonts w:ascii="Arial" w:hAnsi="Arial" w:cs="Arial"/>
                <w:b/>
                <w:sz w:val="20"/>
                <w:szCs w:val="20"/>
              </w:rPr>
              <w:t xml:space="preserve"> </w:t>
            </w:r>
            <w:r w:rsidRPr="00162FFA">
              <w:rPr>
                <w:rFonts w:ascii="Arial" w:hAnsi="Arial" w:cs="Arial"/>
                <w:sz w:val="20"/>
                <w:szCs w:val="18"/>
              </w:rPr>
              <w:t>(scope of the Enquiry as directed by Local Authority)</w:t>
            </w:r>
          </w:p>
          <w:p w:rsidR="006F028B" w:rsidRPr="00162FFA" w:rsidRDefault="006F028B" w:rsidP="008F0E6E">
            <w:pPr>
              <w:jc w:val="both"/>
              <w:rPr>
                <w:rFonts w:ascii="Arial" w:hAnsi="Arial" w:cs="Arial"/>
                <w:sz w:val="20"/>
                <w:szCs w:val="20"/>
              </w:rPr>
            </w:pPr>
          </w:p>
        </w:tc>
        <w:tc>
          <w:tcPr>
            <w:tcW w:w="5228" w:type="dxa"/>
            <w:gridSpan w:val="3"/>
            <w:tcBorders>
              <w:top w:val="single" w:sz="4" w:space="0" w:color="auto"/>
              <w:bottom w:val="single" w:sz="4" w:space="0" w:color="auto"/>
            </w:tcBorders>
            <w:shd w:val="clear" w:color="auto" w:fill="FFFFFF" w:themeFill="background1"/>
            <w:vAlign w:val="center"/>
          </w:tcPr>
          <w:p w:rsidR="006F028B" w:rsidRPr="00162FFA" w:rsidRDefault="006F028B" w:rsidP="008F0E6E">
            <w:pPr>
              <w:rPr>
                <w:rFonts w:ascii="Arial" w:hAnsi="Arial" w:cs="Arial"/>
                <w:b/>
                <w:szCs w:val="24"/>
              </w:rPr>
            </w:pPr>
          </w:p>
        </w:tc>
      </w:tr>
      <w:tr w:rsidR="006F028B" w:rsidRPr="00162FFA" w:rsidTr="008F0E6E">
        <w:trPr>
          <w:trHeight w:val="1161"/>
        </w:trPr>
        <w:tc>
          <w:tcPr>
            <w:tcW w:w="3811" w:type="dxa"/>
            <w:shd w:val="clear" w:color="auto" w:fill="F2F2F2" w:themeFill="background1" w:themeFillShade="F2"/>
            <w:vAlign w:val="center"/>
          </w:tcPr>
          <w:p w:rsidR="006F028B" w:rsidRPr="00162FFA" w:rsidRDefault="006F028B" w:rsidP="008F0E6E">
            <w:pPr>
              <w:jc w:val="both"/>
              <w:rPr>
                <w:rFonts w:ascii="Arial" w:hAnsi="Arial" w:cs="Arial"/>
                <w:sz w:val="20"/>
                <w:szCs w:val="20"/>
              </w:rPr>
            </w:pPr>
            <w:r w:rsidRPr="00162FFA">
              <w:rPr>
                <w:rFonts w:ascii="Arial" w:hAnsi="Arial" w:cs="Arial"/>
                <w:b/>
                <w:szCs w:val="20"/>
              </w:rPr>
              <w:t xml:space="preserve">Information about the person(s) alleged to have caused the harm </w:t>
            </w:r>
            <w:r w:rsidRPr="00162FFA">
              <w:rPr>
                <w:rFonts w:ascii="Arial" w:hAnsi="Arial" w:cs="Arial"/>
                <w:sz w:val="20"/>
                <w:szCs w:val="20"/>
              </w:rPr>
              <w:t>(if relevant)</w:t>
            </w:r>
          </w:p>
        </w:tc>
        <w:tc>
          <w:tcPr>
            <w:tcW w:w="5228" w:type="dxa"/>
            <w:gridSpan w:val="3"/>
          </w:tcPr>
          <w:p w:rsidR="006F028B" w:rsidRPr="00162FFA" w:rsidRDefault="006F028B" w:rsidP="008F0E6E">
            <w:pPr>
              <w:jc w:val="both"/>
              <w:rPr>
                <w:rFonts w:ascii="Arial" w:hAnsi="Arial" w:cs="Arial"/>
                <w:b/>
                <w:i/>
                <w:color w:val="BFBFBF" w:themeColor="background1" w:themeShade="BF"/>
                <w:sz w:val="18"/>
                <w:szCs w:val="18"/>
              </w:rPr>
            </w:pPr>
            <w:r w:rsidRPr="00162FFA">
              <w:rPr>
                <w:rFonts w:ascii="Arial" w:hAnsi="Arial" w:cs="Arial"/>
                <w:b/>
                <w:i/>
                <w:color w:val="BFBFBF" w:themeColor="background1" w:themeShade="BF"/>
                <w:sz w:val="18"/>
                <w:szCs w:val="18"/>
              </w:rPr>
              <w:t>(Provide details of name, DOB, relevant information about the person circumstances).</w:t>
            </w:r>
          </w:p>
          <w:p w:rsidR="006F028B" w:rsidRPr="00162FFA" w:rsidRDefault="006F028B" w:rsidP="008F0E6E">
            <w:pPr>
              <w:jc w:val="both"/>
              <w:rPr>
                <w:rFonts w:ascii="Arial" w:hAnsi="Arial" w:cs="Arial"/>
                <w:b/>
                <w:i/>
                <w:color w:val="BFBFBF" w:themeColor="background1" w:themeShade="BF"/>
                <w:sz w:val="18"/>
                <w:szCs w:val="18"/>
              </w:rPr>
            </w:pPr>
          </w:p>
          <w:p w:rsidR="006F028B" w:rsidRPr="00162FFA" w:rsidRDefault="006F028B" w:rsidP="008F0E6E">
            <w:pPr>
              <w:jc w:val="both"/>
              <w:rPr>
                <w:rFonts w:ascii="Arial" w:hAnsi="Arial" w:cs="Arial"/>
                <w:b/>
                <w:i/>
                <w:color w:val="BFBFBF" w:themeColor="background1" w:themeShade="BF"/>
                <w:sz w:val="18"/>
                <w:szCs w:val="18"/>
              </w:rPr>
            </w:pPr>
          </w:p>
          <w:p w:rsidR="006F028B" w:rsidRPr="00162FFA" w:rsidRDefault="006F028B" w:rsidP="008F0E6E">
            <w:pPr>
              <w:jc w:val="both"/>
              <w:rPr>
                <w:rFonts w:ascii="Arial" w:hAnsi="Arial" w:cs="Arial"/>
                <w:b/>
                <w:i/>
                <w:color w:val="BFBFBF" w:themeColor="background1" w:themeShade="BF"/>
                <w:sz w:val="18"/>
                <w:szCs w:val="18"/>
              </w:rPr>
            </w:pPr>
          </w:p>
          <w:p w:rsidR="006F028B" w:rsidRPr="00162FFA" w:rsidRDefault="006F028B" w:rsidP="008F0E6E">
            <w:pPr>
              <w:jc w:val="both"/>
              <w:rPr>
                <w:rFonts w:ascii="Arial" w:hAnsi="Arial" w:cs="Arial"/>
                <w:b/>
                <w:i/>
                <w:color w:val="BFBFBF" w:themeColor="background1" w:themeShade="BF"/>
                <w:sz w:val="18"/>
                <w:szCs w:val="18"/>
              </w:rPr>
            </w:pPr>
          </w:p>
          <w:p w:rsidR="006F028B" w:rsidRPr="00162FFA" w:rsidRDefault="006F028B" w:rsidP="008F0E6E">
            <w:pPr>
              <w:jc w:val="both"/>
              <w:rPr>
                <w:rFonts w:ascii="Arial" w:hAnsi="Arial" w:cs="Arial"/>
                <w:b/>
                <w:i/>
                <w:color w:val="BFBFBF" w:themeColor="background1" w:themeShade="BF"/>
                <w:sz w:val="18"/>
                <w:szCs w:val="18"/>
              </w:rPr>
            </w:pPr>
          </w:p>
          <w:p w:rsidR="006F028B" w:rsidRPr="00162FFA" w:rsidRDefault="006F028B" w:rsidP="008F0E6E">
            <w:pPr>
              <w:jc w:val="both"/>
              <w:rPr>
                <w:rFonts w:ascii="Arial" w:hAnsi="Arial" w:cs="Arial"/>
                <w:b/>
                <w:i/>
                <w:color w:val="BFBFBF" w:themeColor="background1" w:themeShade="BF"/>
                <w:sz w:val="18"/>
                <w:szCs w:val="18"/>
              </w:rPr>
            </w:pPr>
          </w:p>
          <w:p w:rsidR="006F028B" w:rsidRPr="00162FFA" w:rsidRDefault="006F028B" w:rsidP="008F0E6E">
            <w:pPr>
              <w:jc w:val="both"/>
              <w:rPr>
                <w:rFonts w:ascii="Arial" w:hAnsi="Arial" w:cs="Arial"/>
                <w:b/>
                <w:i/>
                <w:sz w:val="18"/>
                <w:szCs w:val="18"/>
              </w:rPr>
            </w:pPr>
          </w:p>
        </w:tc>
      </w:tr>
      <w:tr w:rsidR="006F028B" w:rsidRPr="00162FFA" w:rsidTr="008F0E6E">
        <w:trPr>
          <w:trHeight w:val="1161"/>
        </w:trPr>
        <w:tc>
          <w:tcPr>
            <w:tcW w:w="3811" w:type="dxa"/>
            <w:tcBorders>
              <w:top w:val="single" w:sz="4" w:space="0" w:color="auto"/>
              <w:bottom w:val="single" w:sz="4" w:space="0" w:color="auto"/>
            </w:tcBorders>
            <w:shd w:val="clear" w:color="auto" w:fill="F2F2F2" w:themeFill="background1" w:themeFillShade="F2"/>
            <w:vAlign w:val="center"/>
          </w:tcPr>
          <w:p w:rsidR="006F028B" w:rsidRPr="00162FFA" w:rsidRDefault="006F028B" w:rsidP="008F0E6E">
            <w:pPr>
              <w:rPr>
                <w:rFonts w:ascii="Arial" w:hAnsi="Arial" w:cs="Arial"/>
                <w:b/>
                <w:szCs w:val="20"/>
              </w:rPr>
            </w:pPr>
            <w:r w:rsidRPr="00162FFA">
              <w:rPr>
                <w:rFonts w:ascii="Arial" w:hAnsi="Arial" w:cs="Arial"/>
                <w:b/>
                <w:szCs w:val="20"/>
              </w:rPr>
              <w:t xml:space="preserve">Organisation/Staff member(s) involved/alleged to have caused harm </w:t>
            </w:r>
            <w:r w:rsidRPr="00162FFA">
              <w:rPr>
                <w:rFonts w:ascii="Arial" w:hAnsi="Arial" w:cs="Arial"/>
                <w:sz w:val="20"/>
                <w:szCs w:val="20"/>
              </w:rPr>
              <w:t>(if relevant)</w:t>
            </w:r>
          </w:p>
        </w:tc>
        <w:tc>
          <w:tcPr>
            <w:tcW w:w="5228" w:type="dxa"/>
            <w:gridSpan w:val="3"/>
            <w:tcBorders>
              <w:top w:val="single" w:sz="4" w:space="0" w:color="auto"/>
              <w:bottom w:val="single" w:sz="4" w:space="0" w:color="auto"/>
            </w:tcBorders>
            <w:shd w:val="clear" w:color="auto" w:fill="FFFFFF" w:themeFill="background1"/>
            <w:vAlign w:val="center"/>
          </w:tcPr>
          <w:p w:rsidR="006F028B" w:rsidRPr="00162FFA" w:rsidRDefault="006F028B" w:rsidP="008F0E6E">
            <w:pPr>
              <w:rPr>
                <w:rFonts w:ascii="Arial" w:hAnsi="Arial" w:cs="Arial"/>
                <w:b/>
                <w:i/>
                <w:color w:val="BFBFBF" w:themeColor="background1" w:themeShade="BF"/>
                <w:sz w:val="18"/>
                <w:szCs w:val="18"/>
              </w:rPr>
            </w:pPr>
            <w:r w:rsidRPr="00162FFA">
              <w:rPr>
                <w:rFonts w:ascii="Arial" w:hAnsi="Arial" w:cs="Arial"/>
                <w:b/>
                <w:i/>
                <w:color w:val="BFBFBF" w:themeColor="background1" w:themeShade="BF"/>
                <w:sz w:val="18"/>
                <w:szCs w:val="18"/>
              </w:rPr>
              <w:t>(Provide details if this is a PIPOT / LADO situation).</w:t>
            </w:r>
          </w:p>
          <w:p w:rsidR="006F028B" w:rsidRPr="00162FFA" w:rsidRDefault="006F028B" w:rsidP="008F0E6E">
            <w:pPr>
              <w:rPr>
                <w:rFonts w:ascii="Arial" w:hAnsi="Arial" w:cs="Arial"/>
                <w:color w:val="BFBFBF" w:themeColor="background1" w:themeShade="BF"/>
                <w:sz w:val="20"/>
                <w:szCs w:val="20"/>
              </w:rPr>
            </w:pPr>
          </w:p>
          <w:p w:rsidR="006F028B" w:rsidRPr="00162FFA" w:rsidRDefault="006F028B" w:rsidP="008F0E6E">
            <w:pPr>
              <w:rPr>
                <w:rFonts w:ascii="Arial" w:hAnsi="Arial" w:cs="Arial"/>
                <w:color w:val="BFBFBF" w:themeColor="background1" w:themeShade="BF"/>
                <w:sz w:val="20"/>
                <w:szCs w:val="20"/>
              </w:rPr>
            </w:pPr>
          </w:p>
          <w:p w:rsidR="006F028B" w:rsidRPr="00162FFA" w:rsidRDefault="006F028B" w:rsidP="008F0E6E">
            <w:pPr>
              <w:rPr>
                <w:rFonts w:ascii="Arial" w:hAnsi="Arial" w:cs="Arial"/>
                <w:color w:val="BFBFBF" w:themeColor="background1" w:themeShade="BF"/>
                <w:sz w:val="20"/>
                <w:szCs w:val="20"/>
              </w:rPr>
            </w:pPr>
          </w:p>
          <w:p w:rsidR="006F028B" w:rsidRPr="00162FFA" w:rsidRDefault="006F028B" w:rsidP="008F0E6E">
            <w:pPr>
              <w:rPr>
                <w:rFonts w:ascii="Arial" w:hAnsi="Arial" w:cs="Arial"/>
                <w:color w:val="BFBFBF" w:themeColor="background1" w:themeShade="BF"/>
                <w:sz w:val="20"/>
                <w:szCs w:val="20"/>
              </w:rPr>
            </w:pPr>
          </w:p>
          <w:p w:rsidR="006F028B" w:rsidRPr="00162FFA" w:rsidRDefault="006F028B" w:rsidP="008F0E6E">
            <w:pPr>
              <w:rPr>
                <w:rFonts w:ascii="Arial" w:hAnsi="Arial" w:cs="Arial"/>
                <w:color w:val="BFBFBF" w:themeColor="background1" w:themeShade="BF"/>
                <w:sz w:val="20"/>
                <w:szCs w:val="20"/>
              </w:rPr>
            </w:pPr>
          </w:p>
          <w:p w:rsidR="006F028B" w:rsidRPr="00162FFA" w:rsidRDefault="006F028B" w:rsidP="008F0E6E">
            <w:pPr>
              <w:rPr>
                <w:rFonts w:ascii="Arial" w:hAnsi="Arial" w:cs="Arial"/>
                <w:color w:val="BFBFBF" w:themeColor="background1" w:themeShade="BF"/>
                <w:sz w:val="20"/>
                <w:szCs w:val="20"/>
              </w:rPr>
            </w:pPr>
          </w:p>
          <w:p w:rsidR="006F028B" w:rsidRPr="00162FFA" w:rsidRDefault="006F028B" w:rsidP="008F0E6E">
            <w:pPr>
              <w:rPr>
                <w:rFonts w:ascii="Arial" w:hAnsi="Arial" w:cs="Arial"/>
                <w:color w:val="BFBFBF" w:themeColor="background1" w:themeShade="BF"/>
                <w:sz w:val="20"/>
                <w:szCs w:val="20"/>
              </w:rPr>
            </w:pPr>
          </w:p>
          <w:p w:rsidR="006F028B" w:rsidRPr="00162FFA" w:rsidRDefault="006F028B" w:rsidP="008F0E6E">
            <w:pPr>
              <w:rPr>
                <w:rFonts w:ascii="Arial" w:hAnsi="Arial" w:cs="Arial"/>
                <w:sz w:val="20"/>
                <w:szCs w:val="20"/>
              </w:rPr>
            </w:pPr>
          </w:p>
        </w:tc>
      </w:tr>
      <w:tr w:rsidR="006F028B" w:rsidRPr="00162FFA" w:rsidTr="008F0E6E">
        <w:trPr>
          <w:trHeight w:val="657"/>
        </w:trPr>
        <w:tc>
          <w:tcPr>
            <w:tcW w:w="3811" w:type="dxa"/>
            <w:tcBorders>
              <w:top w:val="single" w:sz="4" w:space="0" w:color="auto"/>
              <w:bottom w:val="single" w:sz="4" w:space="0" w:color="auto"/>
            </w:tcBorders>
            <w:shd w:val="clear" w:color="auto" w:fill="F2F2F2" w:themeFill="background1" w:themeFillShade="F2"/>
            <w:vAlign w:val="center"/>
          </w:tcPr>
          <w:p w:rsidR="006F028B" w:rsidRPr="00162FFA" w:rsidRDefault="006F028B" w:rsidP="008F0E6E">
            <w:pPr>
              <w:jc w:val="both"/>
              <w:rPr>
                <w:rFonts w:ascii="Arial" w:hAnsi="Arial" w:cs="Arial"/>
                <w:b/>
                <w:szCs w:val="20"/>
              </w:rPr>
            </w:pPr>
            <w:r w:rsidRPr="00162FFA">
              <w:rPr>
                <w:rFonts w:ascii="Arial" w:hAnsi="Arial" w:cs="Arial"/>
                <w:b/>
                <w:szCs w:val="20"/>
              </w:rPr>
              <w:t>Other agencies involved in Caused Enquiry</w:t>
            </w:r>
          </w:p>
        </w:tc>
        <w:tc>
          <w:tcPr>
            <w:tcW w:w="5228" w:type="dxa"/>
            <w:gridSpan w:val="3"/>
            <w:tcBorders>
              <w:top w:val="single" w:sz="4" w:space="0" w:color="auto"/>
              <w:bottom w:val="single" w:sz="4" w:space="0" w:color="auto"/>
            </w:tcBorders>
            <w:shd w:val="clear" w:color="auto" w:fill="FFFFFF" w:themeFill="background1"/>
            <w:vAlign w:val="center"/>
          </w:tcPr>
          <w:p w:rsidR="006F028B" w:rsidRPr="00162FFA" w:rsidRDefault="006F028B" w:rsidP="008F0E6E">
            <w:pPr>
              <w:rPr>
                <w:rFonts w:ascii="Arial" w:hAnsi="Arial" w:cs="Arial"/>
                <w:szCs w:val="24"/>
              </w:rPr>
            </w:pPr>
          </w:p>
          <w:p w:rsidR="006F028B" w:rsidRPr="00162FFA" w:rsidRDefault="006F028B" w:rsidP="008F0E6E">
            <w:pPr>
              <w:rPr>
                <w:rFonts w:ascii="Arial" w:hAnsi="Arial" w:cs="Arial"/>
                <w:szCs w:val="24"/>
              </w:rPr>
            </w:pPr>
          </w:p>
        </w:tc>
      </w:tr>
    </w:tbl>
    <w:p w:rsidR="006F028B" w:rsidRPr="00162FFA" w:rsidRDefault="006F028B" w:rsidP="006F028B">
      <w:pPr>
        <w:spacing w:line="240" w:lineRule="auto"/>
        <w:rPr>
          <w:rFonts w:ascii="Arial" w:hAnsi="Arial" w:cs="Arial"/>
        </w:rPr>
      </w:pPr>
    </w:p>
    <w:tbl>
      <w:tblPr>
        <w:tblStyle w:val="TableGrid"/>
        <w:tblW w:w="9039" w:type="dxa"/>
        <w:tblLayout w:type="fixed"/>
        <w:tblLook w:val="04A0" w:firstRow="1" w:lastRow="0" w:firstColumn="1" w:lastColumn="0" w:noHBand="0" w:noVBand="1"/>
      </w:tblPr>
      <w:tblGrid>
        <w:gridCol w:w="1838"/>
        <w:gridCol w:w="567"/>
        <w:gridCol w:w="851"/>
        <w:gridCol w:w="5783"/>
      </w:tblGrid>
      <w:tr w:rsidR="006F028B" w:rsidRPr="00162FFA" w:rsidTr="008F0E6E">
        <w:trPr>
          <w:trHeight w:val="397"/>
        </w:trPr>
        <w:tc>
          <w:tcPr>
            <w:tcW w:w="9039" w:type="dxa"/>
            <w:gridSpan w:val="4"/>
            <w:tcBorders>
              <w:top w:val="single" w:sz="4" w:space="0" w:color="auto"/>
              <w:bottom w:val="single" w:sz="4" w:space="0" w:color="auto"/>
            </w:tcBorders>
            <w:shd w:val="clear" w:color="auto" w:fill="D9D9D9" w:themeFill="background1" w:themeFillShade="D9"/>
            <w:vAlign w:val="center"/>
          </w:tcPr>
          <w:p w:rsidR="006F028B" w:rsidRPr="00162FFA" w:rsidRDefault="006F028B" w:rsidP="008F0E6E">
            <w:pPr>
              <w:jc w:val="center"/>
              <w:rPr>
                <w:rFonts w:ascii="Arial" w:hAnsi="Arial" w:cs="Arial"/>
                <w:b/>
                <w:szCs w:val="24"/>
              </w:rPr>
            </w:pPr>
            <w:r w:rsidRPr="00162FFA">
              <w:rPr>
                <w:rFonts w:ascii="Arial" w:hAnsi="Arial" w:cs="Arial"/>
                <w:b/>
                <w:szCs w:val="24"/>
              </w:rPr>
              <w:t>Making Safeguarding Personal (MSP)</w:t>
            </w:r>
          </w:p>
        </w:tc>
      </w:tr>
      <w:tr w:rsidR="006F028B" w:rsidRPr="00162FFA" w:rsidTr="008F0E6E">
        <w:trPr>
          <w:trHeight w:val="1853"/>
        </w:trPr>
        <w:tc>
          <w:tcPr>
            <w:tcW w:w="1838" w:type="dxa"/>
            <w:vMerge w:val="restart"/>
            <w:tcBorders>
              <w:top w:val="single" w:sz="4" w:space="0" w:color="auto"/>
            </w:tcBorders>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 xml:space="preserve">Is the Adult at Risk aware of the concern and able to express their wishes re the allegation?   </w:t>
            </w:r>
          </w:p>
        </w:tc>
        <w:tc>
          <w:tcPr>
            <w:tcW w:w="567" w:type="dxa"/>
            <w:tcBorders>
              <w:top w:val="single" w:sz="4" w:space="0" w:color="auto"/>
              <w:bottom w:val="single" w:sz="4" w:space="0" w:color="auto"/>
            </w:tcBorders>
            <w:vAlign w:val="center"/>
          </w:tcPr>
          <w:p w:rsidR="006F028B" w:rsidRPr="00162FFA" w:rsidRDefault="006F028B" w:rsidP="008F0E6E">
            <w:pPr>
              <w:rPr>
                <w:rFonts w:ascii="Arial" w:hAnsi="Arial" w:cs="Arial"/>
                <w:b/>
                <w:szCs w:val="24"/>
              </w:rPr>
            </w:pPr>
            <w:r w:rsidRPr="00162FFA">
              <w:rPr>
                <w:rFonts w:ascii="Arial" w:hAnsi="Arial" w:cs="Arial"/>
                <w:szCs w:val="24"/>
              </w:rPr>
              <w:t xml:space="preserve">Yes      </w:t>
            </w:r>
          </w:p>
        </w:tc>
        <w:tc>
          <w:tcPr>
            <w:tcW w:w="6634" w:type="dxa"/>
            <w:gridSpan w:val="2"/>
            <w:tcBorders>
              <w:top w:val="single" w:sz="4" w:space="0" w:color="auto"/>
              <w:bottom w:val="single" w:sz="4" w:space="0" w:color="auto"/>
            </w:tcBorders>
          </w:tcPr>
          <w:p w:rsidR="006F028B" w:rsidRPr="00162FFA" w:rsidRDefault="006F028B" w:rsidP="008F0E6E">
            <w:pPr>
              <w:jc w:val="both"/>
              <w:rPr>
                <w:rFonts w:ascii="Arial" w:hAnsi="Arial" w:cs="Arial"/>
                <w:b/>
                <w:i/>
                <w:color w:val="BFBFBF" w:themeColor="background1" w:themeShade="BF"/>
                <w:sz w:val="18"/>
                <w:szCs w:val="20"/>
              </w:rPr>
            </w:pPr>
            <w:r w:rsidRPr="00162FFA">
              <w:rPr>
                <w:rFonts w:ascii="Arial" w:hAnsi="Arial" w:cs="Arial"/>
                <w:b/>
                <w:i/>
                <w:color w:val="BFBFBF" w:themeColor="background1" w:themeShade="BF"/>
                <w:sz w:val="18"/>
                <w:szCs w:val="20"/>
              </w:rPr>
              <w:t xml:space="preserve">(What are the Adults desired outcomes for the enquiry and views about the concerns? </w:t>
            </w:r>
            <w:r w:rsidRPr="00162FFA">
              <w:rPr>
                <w:rStyle w:val="normaltextrun"/>
                <w:rFonts w:ascii="Arial" w:hAnsi="Arial" w:cs="Arial"/>
                <w:b/>
                <w:i/>
                <w:iCs/>
                <w:color w:val="BFBFBF" w:themeColor="background1" w:themeShade="BF"/>
                <w:sz w:val="18"/>
                <w:szCs w:val="20"/>
                <w:shd w:val="clear" w:color="auto" w:fill="FFFFFF"/>
              </w:rPr>
              <w:t>What is the Adult worried about? What support is available to the Adult? Can family, friends or neighbours offer support? What other protective factors are there?).</w:t>
            </w:r>
            <w:r w:rsidRPr="00162FFA">
              <w:rPr>
                <w:rFonts w:ascii="Arial" w:hAnsi="Arial" w:cs="Arial"/>
                <w:b/>
                <w:i/>
                <w:color w:val="BFBFBF" w:themeColor="background1" w:themeShade="BF"/>
                <w:sz w:val="18"/>
                <w:szCs w:val="20"/>
              </w:rPr>
              <w:t xml:space="preserve"> </w:t>
            </w:r>
          </w:p>
          <w:p w:rsidR="006F028B" w:rsidRPr="00162FFA" w:rsidRDefault="006F028B" w:rsidP="008F0E6E">
            <w:pPr>
              <w:jc w:val="both"/>
              <w:rPr>
                <w:rFonts w:ascii="Arial" w:hAnsi="Arial" w:cs="Arial"/>
                <w:b/>
                <w:i/>
                <w:color w:val="BFBFBF" w:themeColor="background1" w:themeShade="BF"/>
                <w:sz w:val="18"/>
                <w:szCs w:val="20"/>
              </w:rPr>
            </w:pPr>
          </w:p>
          <w:p w:rsidR="006F028B" w:rsidRPr="00162FFA" w:rsidRDefault="006F028B" w:rsidP="008F0E6E">
            <w:pPr>
              <w:jc w:val="both"/>
              <w:rPr>
                <w:rFonts w:ascii="Arial" w:hAnsi="Arial" w:cs="Arial"/>
                <w:b/>
                <w:i/>
                <w:color w:val="BFBFBF" w:themeColor="background1" w:themeShade="BF"/>
                <w:sz w:val="18"/>
                <w:szCs w:val="20"/>
              </w:rPr>
            </w:pPr>
          </w:p>
          <w:p w:rsidR="006F028B" w:rsidRPr="00162FFA" w:rsidRDefault="006F028B" w:rsidP="008F0E6E">
            <w:pPr>
              <w:jc w:val="both"/>
              <w:rPr>
                <w:rFonts w:ascii="Arial" w:hAnsi="Arial" w:cs="Arial"/>
                <w:b/>
                <w:i/>
                <w:color w:val="BFBFBF" w:themeColor="background1" w:themeShade="BF"/>
                <w:sz w:val="18"/>
                <w:szCs w:val="20"/>
              </w:rPr>
            </w:pPr>
          </w:p>
          <w:p w:rsidR="006F028B" w:rsidRPr="00162FFA" w:rsidRDefault="006F028B" w:rsidP="008F0E6E">
            <w:pPr>
              <w:jc w:val="both"/>
              <w:rPr>
                <w:rFonts w:ascii="Arial" w:hAnsi="Arial" w:cs="Arial"/>
                <w:b/>
                <w:i/>
                <w:color w:val="BFBFBF" w:themeColor="background1" w:themeShade="BF"/>
                <w:sz w:val="18"/>
                <w:szCs w:val="20"/>
              </w:rPr>
            </w:pPr>
          </w:p>
          <w:p w:rsidR="006F028B" w:rsidRPr="00162FFA" w:rsidRDefault="006F028B" w:rsidP="008F0E6E">
            <w:pPr>
              <w:jc w:val="both"/>
              <w:rPr>
                <w:rFonts w:ascii="Arial" w:hAnsi="Arial" w:cs="Arial"/>
                <w:b/>
                <w:i/>
                <w:color w:val="BFBFBF" w:themeColor="background1" w:themeShade="BF"/>
                <w:sz w:val="18"/>
                <w:szCs w:val="20"/>
              </w:rPr>
            </w:pPr>
          </w:p>
          <w:p w:rsidR="006F028B" w:rsidRPr="00162FFA" w:rsidRDefault="006F028B" w:rsidP="008F0E6E">
            <w:pPr>
              <w:jc w:val="both"/>
              <w:rPr>
                <w:rFonts w:ascii="Arial" w:hAnsi="Arial" w:cs="Arial"/>
                <w:b/>
                <w:i/>
                <w:color w:val="BFBFBF" w:themeColor="background1" w:themeShade="BF"/>
                <w:sz w:val="18"/>
                <w:szCs w:val="20"/>
              </w:rPr>
            </w:pPr>
          </w:p>
          <w:p w:rsidR="006F028B" w:rsidRPr="00162FFA" w:rsidRDefault="006F028B" w:rsidP="008F0E6E">
            <w:pPr>
              <w:jc w:val="both"/>
              <w:rPr>
                <w:rFonts w:ascii="Arial" w:hAnsi="Arial" w:cs="Arial"/>
                <w:b/>
                <w:i/>
                <w:color w:val="BFBFBF" w:themeColor="background1" w:themeShade="BF"/>
                <w:sz w:val="18"/>
                <w:szCs w:val="20"/>
              </w:rPr>
            </w:pPr>
          </w:p>
          <w:p w:rsidR="006F028B" w:rsidRPr="00162FFA" w:rsidRDefault="006F028B" w:rsidP="008F0E6E">
            <w:pPr>
              <w:jc w:val="both"/>
              <w:rPr>
                <w:rFonts w:ascii="Arial" w:hAnsi="Arial" w:cs="Arial"/>
                <w:b/>
                <w:i/>
                <w:sz w:val="20"/>
                <w:szCs w:val="20"/>
              </w:rPr>
            </w:pPr>
          </w:p>
        </w:tc>
      </w:tr>
      <w:tr w:rsidR="006F028B" w:rsidRPr="00162FFA" w:rsidTr="008F0E6E">
        <w:trPr>
          <w:trHeight w:val="2115"/>
        </w:trPr>
        <w:tc>
          <w:tcPr>
            <w:tcW w:w="1838" w:type="dxa"/>
            <w:vMerge/>
            <w:tcBorders>
              <w:bottom w:val="single" w:sz="4" w:space="0" w:color="auto"/>
            </w:tcBorders>
            <w:shd w:val="clear" w:color="auto" w:fill="F2F2F2" w:themeFill="background1" w:themeFillShade="F2"/>
            <w:vAlign w:val="center"/>
          </w:tcPr>
          <w:p w:rsidR="006F028B" w:rsidRPr="00162FFA" w:rsidRDefault="006F028B" w:rsidP="008F0E6E">
            <w:pPr>
              <w:rPr>
                <w:rFonts w:ascii="Arial" w:hAnsi="Arial" w:cs="Arial"/>
                <w:b/>
                <w:szCs w:val="24"/>
              </w:rPr>
            </w:pPr>
          </w:p>
        </w:tc>
        <w:tc>
          <w:tcPr>
            <w:tcW w:w="567" w:type="dxa"/>
            <w:tcBorders>
              <w:top w:val="single" w:sz="4" w:space="0" w:color="auto"/>
              <w:bottom w:val="single" w:sz="4" w:space="0" w:color="auto"/>
            </w:tcBorders>
            <w:vAlign w:val="center"/>
          </w:tcPr>
          <w:p w:rsidR="006F028B" w:rsidRPr="00162FFA" w:rsidRDefault="006F028B" w:rsidP="008F0E6E">
            <w:pPr>
              <w:rPr>
                <w:rFonts w:ascii="Arial" w:hAnsi="Arial" w:cs="Arial"/>
                <w:szCs w:val="24"/>
              </w:rPr>
            </w:pPr>
            <w:r w:rsidRPr="00162FFA">
              <w:rPr>
                <w:rFonts w:ascii="Arial" w:hAnsi="Arial" w:cs="Arial"/>
                <w:szCs w:val="24"/>
              </w:rPr>
              <w:t>No</w:t>
            </w:r>
          </w:p>
        </w:tc>
        <w:tc>
          <w:tcPr>
            <w:tcW w:w="6634" w:type="dxa"/>
            <w:gridSpan w:val="2"/>
            <w:tcBorders>
              <w:top w:val="single" w:sz="4" w:space="0" w:color="auto"/>
              <w:bottom w:val="single" w:sz="4" w:space="0" w:color="auto"/>
            </w:tcBorders>
          </w:tcPr>
          <w:p w:rsidR="006F028B" w:rsidRPr="00162FFA" w:rsidRDefault="006F028B" w:rsidP="008F0E6E">
            <w:pPr>
              <w:jc w:val="both"/>
              <w:rPr>
                <w:rFonts w:ascii="Arial" w:hAnsi="Arial" w:cs="Arial"/>
                <w:b/>
                <w:i/>
                <w:color w:val="BFBFBF" w:themeColor="background1" w:themeShade="BF"/>
                <w:sz w:val="18"/>
                <w:szCs w:val="16"/>
              </w:rPr>
            </w:pPr>
            <w:r w:rsidRPr="00162FFA">
              <w:rPr>
                <w:rFonts w:ascii="Arial" w:hAnsi="Arial" w:cs="Arial"/>
                <w:b/>
                <w:i/>
                <w:color w:val="BFBFBF" w:themeColor="background1" w:themeShade="BF"/>
                <w:sz w:val="18"/>
                <w:szCs w:val="16"/>
              </w:rPr>
              <w:t>(Record why MSP was not completed.  Are there concerns relating to the persons capacity to protect themselves from harm? Include date of Assessment.  Are there risks associated with coercion or duress, additional risk factors, including informing the individual of the allegations?).</w:t>
            </w:r>
          </w:p>
          <w:p w:rsidR="006F028B" w:rsidRPr="00162FFA" w:rsidRDefault="006F028B" w:rsidP="008F0E6E">
            <w:pPr>
              <w:jc w:val="both"/>
              <w:rPr>
                <w:rFonts w:ascii="Arial" w:hAnsi="Arial" w:cs="Arial"/>
                <w:b/>
                <w:i/>
                <w:color w:val="BFBFBF" w:themeColor="background1" w:themeShade="BF"/>
                <w:sz w:val="18"/>
                <w:szCs w:val="16"/>
              </w:rPr>
            </w:pPr>
          </w:p>
          <w:p w:rsidR="006F028B" w:rsidRPr="00162FFA" w:rsidRDefault="006F028B" w:rsidP="008F0E6E">
            <w:pPr>
              <w:jc w:val="both"/>
              <w:rPr>
                <w:rFonts w:ascii="Arial" w:hAnsi="Arial" w:cs="Arial"/>
                <w:b/>
                <w:i/>
                <w:color w:val="BFBFBF" w:themeColor="background1" w:themeShade="BF"/>
                <w:sz w:val="18"/>
                <w:szCs w:val="16"/>
              </w:rPr>
            </w:pPr>
          </w:p>
          <w:p w:rsidR="006F028B" w:rsidRPr="00162FFA" w:rsidRDefault="006F028B" w:rsidP="008F0E6E">
            <w:pPr>
              <w:jc w:val="both"/>
              <w:rPr>
                <w:rFonts w:ascii="Arial" w:hAnsi="Arial" w:cs="Arial"/>
                <w:b/>
                <w:i/>
                <w:color w:val="BFBFBF" w:themeColor="background1" w:themeShade="BF"/>
                <w:sz w:val="18"/>
                <w:szCs w:val="16"/>
              </w:rPr>
            </w:pPr>
          </w:p>
          <w:p w:rsidR="006F028B" w:rsidRPr="00162FFA" w:rsidRDefault="006F028B" w:rsidP="008F0E6E">
            <w:pPr>
              <w:jc w:val="both"/>
              <w:rPr>
                <w:rFonts w:ascii="Arial" w:hAnsi="Arial" w:cs="Arial"/>
                <w:b/>
                <w:i/>
                <w:color w:val="BFBFBF" w:themeColor="background1" w:themeShade="BF"/>
                <w:sz w:val="18"/>
                <w:szCs w:val="16"/>
              </w:rPr>
            </w:pPr>
          </w:p>
          <w:p w:rsidR="006F028B" w:rsidRPr="00162FFA" w:rsidRDefault="006F028B" w:rsidP="008F0E6E">
            <w:pPr>
              <w:jc w:val="both"/>
              <w:rPr>
                <w:rFonts w:ascii="Arial" w:hAnsi="Arial" w:cs="Arial"/>
                <w:b/>
                <w:i/>
                <w:color w:val="BFBFBF" w:themeColor="background1" w:themeShade="BF"/>
                <w:sz w:val="18"/>
                <w:szCs w:val="16"/>
              </w:rPr>
            </w:pPr>
          </w:p>
          <w:p w:rsidR="006F028B" w:rsidRPr="00162FFA" w:rsidRDefault="006F028B" w:rsidP="008F0E6E">
            <w:pPr>
              <w:jc w:val="both"/>
              <w:rPr>
                <w:rFonts w:ascii="Arial" w:hAnsi="Arial" w:cs="Arial"/>
                <w:b/>
                <w:i/>
                <w:color w:val="BFBFBF" w:themeColor="background1" w:themeShade="BF"/>
                <w:sz w:val="18"/>
                <w:szCs w:val="16"/>
              </w:rPr>
            </w:pPr>
          </w:p>
          <w:p w:rsidR="006F028B" w:rsidRPr="00162FFA" w:rsidRDefault="006F028B" w:rsidP="008F0E6E">
            <w:pPr>
              <w:jc w:val="both"/>
              <w:rPr>
                <w:rFonts w:ascii="Arial" w:hAnsi="Arial" w:cs="Arial"/>
                <w:b/>
                <w:i/>
                <w:color w:val="BFBFBF" w:themeColor="background1" w:themeShade="BF"/>
                <w:sz w:val="18"/>
                <w:szCs w:val="16"/>
              </w:rPr>
            </w:pPr>
          </w:p>
          <w:p w:rsidR="006F028B" w:rsidRPr="00162FFA" w:rsidRDefault="006F028B" w:rsidP="008F0E6E">
            <w:pPr>
              <w:jc w:val="both"/>
              <w:rPr>
                <w:rFonts w:ascii="Arial" w:hAnsi="Arial" w:cs="Arial"/>
                <w:b/>
                <w:i/>
                <w:color w:val="BFBFBF" w:themeColor="background1" w:themeShade="BF"/>
                <w:sz w:val="20"/>
                <w:szCs w:val="16"/>
              </w:rPr>
            </w:pPr>
          </w:p>
        </w:tc>
      </w:tr>
      <w:tr w:rsidR="006F028B" w:rsidRPr="00162FFA" w:rsidTr="008F0E6E">
        <w:trPr>
          <w:trHeight w:val="3536"/>
        </w:trPr>
        <w:tc>
          <w:tcPr>
            <w:tcW w:w="2405" w:type="dxa"/>
            <w:gridSpan w:val="2"/>
            <w:shd w:val="clear" w:color="auto" w:fill="F2F2F2" w:themeFill="background1" w:themeFillShade="F2"/>
            <w:vAlign w:val="center"/>
          </w:tcPr>
          <w:p w:rsidR="006F028B" w:rsidRPr="00162FFA" w:rsidRDefault="006F028B" w:rsidP="008F0E6E">
            <w:pPr>
              <w:jc w:val="center"/>
              <w:rPr>
                <w:rFonts w:ascii="Arial" w:hAnsi="Arial" w:cs="Arial"/>
                <w:b/>
                <w:szCs w:val="24"/>
              </w:rPr>
            </w:pPr>
            <w:r w:rsidRPr="00162FFA">
              <w:rPr>
                <w:rFonts w:ascii="Arial" w:hAnsi="Arial" w:cs="Arial"/>
                <w:b/>
                <w:szCs w:val="24"/>
              </w:rPr>
              <w:t>Enquiry Methodology</w:t>
            </w:r>
          </w:p>
          <w:p w:rsidR="006F028B" w:rsidRPr="00162FFA" w:rsidRDefault="006F028B" w:rsidP="008F0E6E">
            <w:pPr>
              <w:jc w:val="center"/>
              <w:rPr>
                <w:rFonts w:ascii="Arial" w:hAnsi="Arial" w:cs="Arial"/>
                <w:szCs w:val="24"/>
              </w:rPr>
            </w:pPr>
            <w:r w:rsidRPr="00162FFA">
              <w:rPr>
                <w:rFonts w:ascii="Arial" w:hAnsi="Arial" w:cs="Arial"/>
                <w:szCs w:val="24"/>
              </w:rPr>
              <w:t>(to be completed by Nominated Enquirer).</w:t>
            </w:r>
          </w:p>
        </w:tc>
        <w:tc>
          <w:tcPr>
            <w:tcW w:w="6634" w:type="dxa"/>
            <w:gridSpan w:val="2"/>
            <w:shd w:val="clear" w:color="auto" w:fill="auto"/>
          </w:tcPr>
          <w:p w:rsidR="006F028B" w:rsidRPr="00162FFA" w:rsidRDefault="006F028B" w:rsidP="008F0E6E">
            <w:pPr>
              <w:spacing w:before="60" w:after="60"/>
              <w:jc w:val="both"/>
              <w:rPr>
                <w:rFonts w:ascii="Arial" w:hAnsi="Arial" w:cs="Arial"/>
                <w:b/>
                <w:i/>
                <w:color w:val="BFBFBF" w:themeColor="background1" w:themeShade="BF"/>
                <w:sz w:val="18"/>
                <w:szCs w:val="20"/>
              </w:rPr>
            </w:pPr>
            <w:r w:rsidRPr="00162FFA">
              <w:rPr>
                <w:rFonts w:ascii="Arial" w:hAnsi="Arial" w:cs="Arial"/>
                <w:b/>
                <w:i/>
                <w:color w:val="BFBFBF" w:themeColor="background1" w:themeShade="BF"/>
                <w:sz w:val="18"/>
                <w:szCs w:val="20"/>
              </w:rPr>
              <w:t>(Detail on who has been consulted, what documents have been viewed or other internal processes taken place).</w:t>
            </w:r>
          </w:p>
          <w:p w:rsidR="006F028B" w:rsidRPr="00162FFA" w:rsidRDefault="006F028B" w:rsidP="008F0E6E">
            <w:pPr>
              <w:rPr>
                <w:rFonts w:ascii="Arial" w:hAnsi="Arial" w:cs="Arial"/>
                <w:b/>
                <w:i/>
                <w:color w:val="BFBFBF" w:themeColor="background1" w:themeShade="BF"/>
                <w:sz w:val="20"/>
                <w:szCs w:val="20"/>
              </w:rPr>
            </w:pPr>
          </w:p>
          <w:p w:rsidR="006F028B" w:rsidRPr="00162FFA" w:rsidRDefault="006F028B" w:rsidP="008F0E6E">
            <w:pPr>
              <w:rPr>
                <w:rFonts w:ascii="Arial" w:hAnsi="Arial" w:cs="Arial"/>
                <w:b/>
                <w:i/>
                <w:color w:val="BFBFBF" w:themeColor="background1" w:themeShade="BF"/>
                <w:sz w:val="20"/>
                <w:szCs w:val="20"/>
              </w:rPr>
            </w:pPr>
          </w:p>
          <w:p w:rsidR="006F028B" w:rsidRPr="00162FFA" w:rsidRDefault="006F028B" w:rsidP="008F0E6E">
            <w:pPr>
              <w:rPr>
                <w:rFonts w:ascii="Arial" w:hAnsi="Arial" w:cs="Arial"/>
                <w:b/>
                <w:i/>
                <w:color w:val="BFBFBF" w:themeColor="background1" w:themeShade="BF"/>
                <w:sz w:val="20"/>
                <w:szCs w:val="20"/>
              </w:rPr>
            </w:pPr>
          </w:p>
          <w:p w:rsidR="006F028B" w:rsidRPr="00162FFA" w:rsidRDefault="006F028B" w:rsidP="008F0E6E">
            <w:pPr>
              <w:rPr>
                <w:rFonts w:ascii="Arial" w:hAnsi="Arial" w:cs="Arial"/>
                <w:b/>
                <w:i/>
                <w:color w:val="BFBFBF" w:themeColor="background1" w:themeShade="BF"/>
                <w:sz w:val="20"/>
                <w:szCs w:val="20"/>
              </w:rPr>
            </w:pPr>
          </w:p>
        </w:tc>
      </w:tr>
      <w:tr w:rsidR="006F028B" w:rsidRPr="00162FFA" w:rsidTr="008F0E6E">
        <w:trPr>
          <w:trHeight w:val="124"/>
        </w:trPr>
        <w:tc>
          <w:tcPr>
            <w:tcW w:w="2405" w:type="dxa"/>
            <w:gridSpan w:val="2"/>
            <w:shd w:val="clear" w:color="auto" w:fill="F2F2F2" w:themeFill="background1" w:themeFillShade="F2"/>
            <w:vAlign w:val="center"/>
          </w:tcPr>
          <w:p w:rsidR="006F028B" w:rsidRPr="00162FFA" w:rsidRDefault="006F028B" w:rsidP="008F0E6E">
            <w:pPr>
              <w:jc w:val="center"/>
              <w:rPr>
                <w:rFonts w:ascii="Arial" w:hAnsi="Arial" w:cs="Arial"/>
                <w:b/>
                <w:szCs w:val="24"/>
              </w:rPr>
            </w:pPr>
            <w:r w:rsidRPr="00162FFA">
              <w:rPr>
                <w:rFonts w:ascii="Arial" w:hAnsi="Arial" w:cs="Arial"/>
                <w:b/>
                <w:szCs w:val="24"/>
              </w:rPr>
              <w:t>Summary of Findings</w:t>
            </w:r>
          </w:p>
        </w:tc>
        <w:tc>
          <w:tcPr>
            <w:tcW w:w="6634" w:type="dxa"/>
            <w:gridSpan w:val="2"/>
            <w:shd w:val="clear" w:color="auto" w:fill="auto"/>
          </w:tcPr>
          <w:p w:rsidR="006F028B" w:rsidRPr="00162FFA" w:rsidRDefault="006F028B" w:rsidP="008F0E6E">
            <w:pPr>
              <w:jc w:val="both"/>
              <w:rPr>
                <w:rFonts w:ascii="Arial" w:hAnsi="Arial" w:cs="Arial"/>
                <w:b/>
                <w:i/>
                <w:color w:val="BFBFBF" w:themeColor="background1" w:themeShade="BF"/>
                <w:sz w:val="18"/>
                <w:szCs w:val="20"/>
              </w:rPr>
            </w:pPr>
            <w:r w:rsidRPr="00162FFA">
              <w:rPr>
                <w:rStyle w:val="normaltextrun"/>
                <w:rFonts w:ascii="Arial" w:hAnsi="Arial" w:cs="Arial"/>
                <w:b/>
                <w:i/>
                <w:color w:val="BFBFBF" w:themeColor="background1" w:themeShade="BF"/>
                <w:sz w:val="18"/>
                <w:szCs w:val="20"/>
                <w:shd w:val="clear" w:color="auto" w:fill="FFFFFF"/>
              </w:rPr>
              <w:t>(Provide details of the findings.  Record each allegation separately, where there has been a number of issues raised. Include</w:t>
            </w:r>
            <w:r w:rsidRPr="00162FFA">
              <w:rPr>
                <w:rFonts w:ascii="Arial" w:hAnsi="Arial" w:cs="Arial"/>
                <w:b/>
                <w:i/>
                <w:color w:val="BFBFBF" w:themeColor="background1" w:themeShade="BF"/>
                <w:sz w:val="18"/>
                <w:szCs w:val="20"/>
                <w:shd w:val="clear" w:color="auto" w:fill="FFFFFF"/>
              </w:rPr>
              <w:t xml:space="preserve"> impact on the Adult and their desired wishes (if known) and </w:t>
            </w:r>
            <w:r w:rsidRPr="00162FFA">
              <w:rPr>
                <w:rStyle w:val="normaltextrun"/>
                <w:rFonts w:ascii="Arial" w:hAnsi="Arial" w:cs="Arial"/>
                <w:b/>
                <w:i/>
                <w:color w:val="BFBFBF" w:themeColor="background1" w:themeShade="BF"/>
                <w:sz w:val="18"/>
                <w:szCs w:val="20"/>
                <w:shd w:val="clear" w:color="auto" w:fill="FFFFFF"/>
              </w:rPr>
              <w:t>outcome of any immediate actions taken. I</w:t>
            </w:r>
            <w:r w:rsidRPr="00162FFA">
              <w:rPr>
                <w:rFonts w:ascii="Arial" w:hAnsi="Arial" w:cs="Arial"/>
                <w:b/>
                <w:i/>
                <w:noProof/>
                <w:color w:val="BFBFBF" w:themeColor="background1" w:themeShade="BF"/>
                <w:sz w:val="18"/>
                <w:szCs w:val="20"/>
              </w:rPr>
              <w:t>n</w:t>
            </w:r>
            <w:r w:rsidRPr="00162FFA">
              <w:rPr>
                <w:rFonts w:ascii="Arial" w:hAnsi="Arial" w:cs="Arial"/>
                <w:b/>
                <w:i/>
                <w:color w:val="BFBFBF" w:themeColor="background1" w:themeShade="BF"/>
                <w:sz w:val="18"/>
                <w:szCs w:val="20"/>
              </w:rPr>
              <w:t>clude information about action taken in relation to specific staff members i.e. increased supervision/support, formal HR processes and referral to Disclosure &amp; Barring Service</w:t>
            </w:r>
            <w:r w:rsidRPr="00162FFA">
              <w:rPr>
                <w:rFonts w:ascii="Arial" w:hAnsi="Arial" w:cs="Arial"/>
                <w:b/>
                <w:i/>
                <w:noProof/>
                <w:color w:val="BFBFBF" w:themeColor="background1" w:themeShade="BF"/>
                <w:sz w:val="18"/>
                <w:szCs w:val="20"/>
              </w:rPr>
              <w:t>).</w:t>
            </w: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p w:rsidR="006F028B" w:rsidRPr="00162FFA" w:rsidRDefault="006F028B" w:rsidP="008F0E6E">
            <w:pPr>
              <w:rPr>
                <w:rFonts w:ascii="Arial" w:hAnsi="Arial" w:cs="Arial"/>
                <w:b/>
              </w:rPr>
            </w:pPr>
          </w:p>
        </w:tc>
      </w:tr>
      <w:tr w:rsidR="006F028B" w:rsidRPr="00162FFA" w:rsidTr="008F0E6E">
        <w:trPr>
          <w:trHeight w:val="46"/>
        </w:trPr>
        <w:tc>
          <w:tcPr>
            <w:tcW w:w="2405" w:type="dxa"/>
            <w:gridSpan w:val="2"/>
            <w:shd w:val="clear" w:color="auto" w:fill="F2F2F2" w:themeFill="background1" w:themeFillShade="F2"/>
            <w:vAlign w:val="center"/>
          </w:tcPr>
          <w:p w:rsidR="006F028B" w:rsidRPr="00162FFA" w:rsidRDefault="006F028B" w:rsidP="008F0E6E">
            <w:pPr>
              <w:jc w:val="center"/>
              <w:rPr>
                <w:rFonts w:ascii="Arial" w:hAnsi="Arial" w:cs="Arial"/>
                <w:b/>
                <w:szCs w:val="24"/>
              </w:rPr>
            </w:pPr>
            <w:r w:rsidRPr="00162FFA">
              <w:rPr>
                <w:rFonts w:ascii="Arial" w:hAnsi="Arial" w:cs="Arial"/>
                <w:b/>
                <w:szCs w:val="24"/>
              </w:rPr>
              <w:t>Adult(s) at risk Recommendations / Learning</w:t>
            </w:r>
          </w:p>
          <w:p w:rsidR="006F028B" w:rsidRPr="00162FFA" w:rsidRDefault="006F028B" w:rsidP="008F0E6E">
            <w:pPr>
              <w:jc w:val="center"/>
              <w:rPr>
                <w:rFonts w:ascii="Arial" w:hAnsi="Arial" w:cs="Arial"/>
                <w:b/>
                <w:szCs w:val="24"/>
              </w:rPr>
            </w:pPr>
          </w:p>
          <w:p w:rsidR="006F028B" w:rsidRPr="00162FFA" w:rsidRDefault="006F028B" w:rsidP="008F0E6E">
            <w:pPr>
              <w:jc w:val="center"/>
              <w:rPr>
                <w:rFonts w:ascii="Arial" w:hAnsi="Arial" w:cs="Arial"/>
                <w:b/>
                <w:szCs w:val="24"/>
              </w:rPr>
            </w:pPr>
          </w:p>
        </w:tc>
        <w:tc>
          <w:tcPr>
            <w:tcW w:w="6634" w:type="dxa"/>
            <w:gridSpan w:val="2"/>
            <w:shd w:val="clear" w:color="auto" w:fill="auto"/>
            <w:vAlign w:val="center"/>
          </w:tcPr>
          <w:p w:rsidR="006F028B" w:rsidRPr="00162FFA" w:rsidRDefault="006F028B" w:rsidP="008F0E6E">
            <w:pPr>
              <w:spacing w:before="60" w:after="60"/>
              <w:jc w:val="both"/>
              <w:rPr>
                <w:rFonts w:ascii="Arial" w:hAnsi="Arial" w:cs="Arial"/>
                <w:b/>
                <w:i/>
                <w:color w:val="BFBFBF" w:themeColor="background1" w:themeShade="BF"/>
                <w:sz w:val="18"/>
                <w:szCs w:val="20"/>
              </w:rPr>
            </w:pPr>
            <w:r w:rsidRPr="00162FFA">
              <w:rPr>
                <w:rFonts w:ascii="Arial" w:hAnsi="Arial" w:cs="Arial"/>
                <w:b/>
                <w:i/>
                <w:color w:val="BFBFBF" w:themeColor="background1" w:themeShade="BF"/>
                <w:sz w:val="18"/>
                <w:szCs w:val="20"/>
              </w:rPr>
              <w:t>(Include how recommendations/learning will be used to improve outcomes and safety of the Adult at risk and others, have the findings been shared with the person and/or their advocate? Are they satisfied with the outcome? Have their desired outcomes been addressed? What actions have been taken to assist the person with recovery and resolution?).</w:t>
            </w:r>
          </w:p>
          <w:p w:rsidR="006F028B" w:rsidRPr="00162FFA" w:rsidRDefault="006F028B" w:rsidP="008F0E6E">
            <w:pPr>
              <w:spacing w:before="60" w:after="60"/>
              <w:jc w:val="both"/>
              <w:rPr>
                <w:rFonts w:ascii="Arial" w:hAnsi="Arial" w:cs="Arial"/>
                <w:b/>
                <w:i/>
                <w:color w:val="BFBFBF" w:themeColor="background1" w:themeShade="BF"/>
                <w:sz w:val="20"/>
                <w:szCs w:val="20"/>
              </w:rPr>
            </w:pPr>
          </w:p>
          <w:p w:rsidR="006F028B" w:rsidRPr="00162FFA" w:rsidRDefault="006F028B" w:rsidP="008F0E6E">
            <w:pPr>
              <w:spacing w:before="60" w:after="60"/>
              <w:jc w:val="both"/>
              <w:rPr>
                <w:rFonts w:ascii="Arial" w:hAnsi="Arial" w:cs="Arial"/>
                <w:b/>
                <w:i/>
              </w:rPr>
            </w:pPr>
          </w:p>
          <w:p w:rsidR="006F028B" w:rsidRPr="00162FFA" w:rsidRDefault="006F028B" w:rsidP="008F0E6E">
            <w:pPr>
              <w:spacing w:before="60" w:after="60"/>
              <w:jc w:val="both"/>
              <w:rPr>
                <w:rFonts w:ascii="Arial" w:hAnsi="Arial" w:cs="Arial"/>
                <w:b/>
                <w:i/>
              </w:rPr>
            </w:pPr>
          </w:p>
          <w:p w:rsidR="006F028B" w:rsidRPr="00162FFA" w:rsidRDefault="006F028B" w:rsidP="008F0E6E">
            <w:pPr>
              <w:spacing w:before="60" w:after="60"/>
              <w:jc w:val="both"/>
              <w:rPr>
                <w:rFonts w:ascii="Arial" w:hAnsi="Arial" w:cs="Arial"/>
                <w:b/>
                <w:i/>
              </w:rPr>
            </w:pPr>
          </w:p>
          <w:p w:rsidR="006F028B" w:rsidRPr="00162FFA" w:rsidRDefault="006F028B" w:rsidP="008F0E6E">
            <w:pPr>
              <w:jc w:val="center"/>
              <w:rPr>
                <w:rFonts w:ascii="Arial" w:hAnsi="Arial" w:cs="Arial"/>
                <w:b/>
                <w:szCs w:val="24"/>
              </w:rPr>
            </w:pPr>
          </w:p>
        </w:tc>
      </w:tr>
      <w:tr w:rsidR="006F028B" w:rsidRPr="00162FFA" w:rsidTr="008F0E6E">
        <w:trPr>
          <w:trHeight w:val="1800"/>
        </w:trPr>
        <w:tc>
          <w:tcPr>
            <w:tcW w:w="2405" w:type="dxa"/>
            <w:gridSpan w:val="2"/>
            <w:shd w:val="clear" w:color="auto" w:fill="F2F2F2" w:themeFill="background1" w:themeFillShade="F2"/>
            <w:vAlign w:val="center"/>
          </w:tcPr>
          <w:p w:rsidR="006F028B" w:rsidRPr="00162FFA" w:rsidRDefault="006F028B" w:rsidP="008F0E6E">
            <w:pPr>
              <w:jc w:val="center"/>
              <w:rPr>
                <w:rFonts w:ascii="Arial" w:hAnsi="Arial" w:cs="Arial"/>
                <w:b/>
                <w:szCs w:val="24"/>
              </w:rPr>
            </w:pPr>
            <w:r w:rsidRPr="00162FFA">
              <w:rPr>
                <w:rFonts w:ascii="Arial" w:hAnsi="Arial" w:cs="Arial"/>
                <w:b/>
                <w:szCs w:val="24"/>
              </w:rPr>
              <w:t xml:space="preserve">Organisational recommendations / learning </w:t>
            </w:r>
          </w:p>
        </w:tc>
        <w:tc>
          <w:tcPr>
            <w:tcW w:w="6634" w:type="dxa"/>
            <w:gridSpan w:val="2"/>
            <w:shd w:val="clear" w:color="auto" w:fill="auto"/>
            <w:vAlign w:val="center"/>
          </w:tcPr>
          <w:p w:rsidR="006F028B" w:rsidRPr="00162FFA" w:rsidRDefault="006F028B" w:rsidP="008F0E6E">
            <w:pPr>
              <w:spacing w:before="60" w:after="60"/>
              <w:jc w:val="both"/>
              <w:rPr>
                <w:rFonts w:ascii="Arial" w:hAnsi="Arial" w:cs="Arial"/>
                <w:b/>
                <w:i/>
                <w:color w:val="BFBFBF" w:themeColor="background1" w:themeShade="BF"/>
                <w:sz w:val="18"/>
                <w:szCs w:val="20"/>
              </w:rPr>
            </w:pPr>
            <w:r w:rsidRPr="00162FFA">
              <w:rPr>
                <w:rFonts w:ascii="Arial" w:hAnsi="Arial" w:cs="Arial"/>
                <w:b/>
                <w:i/>
                <w:color w:val="BFBFBF" w:themeColor="background1" w:themeShade="BF"/>
                <w:sz w:val="18"/>
                <w:szCs w:val="20"/>
              </w:rPr>
              <w:t xml:space="preserve">(Include how recommendations/learning will be used to improve existing policies and procedures, practices, service provision, etc.). </w:t>
            </w:r>
          </w:p>
          <w:p w:rsidR="006F028B" w:rsidRPr="00162FFA" w:rsidRDefault="006F028B" w:rsidP="008F0E6E">
            <w:pPr>
              <w:spacing w:before="60" w:after="60"/>
              <w:jc w:val="both"/>
              <w:rPr>
                <w:rFonts w:ascii="Arial" w:hAnsi="Arial" w:cs="Arial"/>
                <w:b/>
                <w:i/>
                <w:color w:val="BFBFBF" w:themeColor="background1" w:themeShade="BF"/>
                <w:sz w:val="18"/>
                <w:szCs w:val="20"/>
              </w:rPr>
            </w:pPr>
          </w:p>
          <w:p w:rsidR="006F028B" w:rsidRPr="00162FFA" w:rsidRDefault="006F028B" w:rsidP="008F0E6E">
            <w:pPr>
              <w:spacing w:before="60" w:after="60"/>
              <w:jc w:val="both"/>
              <w:rPr>
                <w:rFonts w:ascii="Arial" w:hAnsi="Arial" w:cs="Arial"/>
                <w:b/>
                <w:i/>
                <w:color w:val="BFBFBF" w:themeColor="background1" w:themeShade="BF"/>
                <w:sz w:val="18"/>
                <w:szCs w:val="20"/>
              </w:rPr>
            </w:pPr>
          </w:p>
          <w:p w:rsidR="006F028B" w:rsidRPr="00162FFA" w:rsidRDefault="006F028B" w:rsidP="008F0E6E">
            <w:pPr>
              <w:spacing w:before="60" w:after="60"/>
              <w:jc w:val="both"/>
              <w:rPr>
                <w:rFonts w:ascii="Arial" w:hAnsi="Arial" w:cs="Arial"/>
                <w:b/>
                <w:i/>
                <w:color w:val="BFBFBF" w:themeColor="background1" w:themeShade="BF"/>
                <w:sz w:val="18"/>
                <w:szCs w:val="20"/>
              </w:rPr>
            </w:pPr>
          </w:p>
          <w:p w:rsidR="006F028B" w:rsidRPr="00162FFA" w:rsidRDefault="006F028B" w:rsidP="008F0E6E">
            <w:pPr>
              <w:spacing w:before="60" w:after="60"/>
              <w:jc w:val="both"/>
              <w:rPr>
                <w:rFonts w:ascii="Arial" w:hAnsi="Arial" w:cs="Arial"/>
                <w:b/>
                <w:i/>
                <w:color w:val="BFBFBF" w:themeColor="background1" w:themeShade="BF"/>
                <w:sz w:val="18"/>
                <w:szCs w:val="20"/>
              </w:rPr>
            </w:pPr>
          </w:p>
          <w:p w:rsidR="006F028B" w:rsidRPr="00162FFA" w:rsidRDefault="006F028B" w:rsidP="008F0E6E">
            <w:pPr>
              <w:spacing w:before="60" w:after="60"/>
              <w:jc w:val="both"/>
              <w:rPr>
                <w:rFonts w:ascii="Arial" w:hAnsi="Arial" w:cs="Arial"/>
                <w:b/>
                <w:i/>
                <w:color w:val="BFBFBF" w:themeColor="background1" w:themeShade="BF"/>
                <w:sz w:val="18"/>
                <w:szCs w:val="20"/>
              </w:rPr>
            </w:pPr>
          </w:p>
          <w:p w:rsidR="006F028B" w:rsidRPr="00162FFA" w:rsidRDefault="006F028B" w:rsidP="008F0E6E">
            <w:pPr>
              <w:spacing w:before="60" w:after="60"/>
              <w:jc w:val="both"/>
              <w:rPr>
                <w:rFonts w:ascii="Arial" w:hAnsi="Arial" w:cs="Arial"/>
                <w:b/>
                <w:i/>
                <w:color w:val="BFBFBF" w:themeColor="background1" w:themeShade="BF"/>
                <w:sz w:val="20"/>
                <w:szCs w:val="20"/>
              </w:rPr>
            </w:pPr>
          </w:p>
        </w:tc>
      </w:tr>
      <w:tr w:rsidR="006F028B" w:rsidRPr="00162FFA" w:rsidTr="008F0E6E">
        <w:trPr>
          <w:trHeight w:val="449"/>
        </w:trPr>
        <w:tc>
          <w:tcPr>
            <w:tcW w:w="9039" w:type="dxa"/>
            <w:gridSpan w:val="4"/>
            <w:shd w:val="clear" w:color="auto" w:fill="F2F2F2" w:themeFill="background1" w:themeFillShade="F2"/>
            <w:vAlign w:val="center"/>
          </w:tcPr>
          <w:p w:rsidR="006F028B" w:rsidRPr="00162FFA" w:rsidRDefault="006F028B" w:rsidP="008F0E6E">
            <w:pPr>
              <w:jc w:val="center"/>
              <w:rPr>
                <w:rFonts w:ascii="Arial" w:hAnsi="Arial" w:cs="Arial"/>
                <w:b/>
                <w:szCs w:val="24"/>
              </w:rPr>
            </w:pPr>
            <w:proofErr w:type="gramStart"/>
            <w:r w:rsidRPr="00162FFA">
              <w:rPr>
                <w:rFonts w:ascii="Arial" w:hAnsi="Arial" w:cs="Arial"/>
                <w:b/>
                <w:szCs w:val="24"/>
              </w:rPr>
              <w:t>Ongoing  /</w:t>
            </w:r>
            <w:proofErr w:type="gramEnd"/>
            <w:r w:rsidRPr="00162FFA">
              <w:rPr>
                <w:rFonts w:ascii="Arial" w:hAnsi="Arial" w:cs="Arial"/>
                <w:b/>
                <w:szCs w:val="24"/>
              </w:rPr>
              <w:t xml:space="preserve"> Residual Risks</w:t>
            </w:r>
          </w:p>
        </w:tc>
      </w:tr>
      <w:tr w:rsidR="006F028B" w:rsidRPr="00162FFA" w:rsidTr="008F0E6E">
        <w:trPr>
          <w:trHeight w:val="754"/>
        </w:trPr>
        <w:tc>
          <w:tcPr>
            <w:tcW w:w="3256" w:type="dxa"/>
            <w:gridSpan w:val="3"/>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What are the continuing risk factors for the adult?</w:t>
            </w:r>
          </w:p>
        </w:tc>
        <w:tc>
          <w:tcPr>
            <w:tcW w:w="5783" w:type="dxa"/>
            <w:shd w:val="clear" w:color="auto" w:fill="auto"/>
          </w:tcPr>
          <w:p w:rsidR="006F028B" w:rsidRPr="00162FFA" w:rsidRDefault="006F028B" w:rsidP="008F0E6E">
            <w:pPr>
              <w:rPr>
                <w:rFonts w:ascii="Arial" w:hAnsi="Arial" w:cs="Arial"/>
                <w:szCs w:val="24"/>
              </w:rPr>
            </w:pPr>
          </w:p>
          <w:p w:rsidR="006F028B" w:rsidRPr="00162FFA" w:rsidRDefault="006F028B" w:rsidP="008F0E6E">
            <w:pPr>
              <w:rPr>
                <w:rFonts w:ascii="Arial" w:hAnsi="Arial" w:cs="Arial"/>
                <w:szCs w:val="24"/>
              </w:rPr>
            </w:pPr>
          </w:p>
          <w:p w:rsidR="006F028B" w:rsidRPr="00162FFA" w:rsidRDefault="006F028B" w:rsidP="008F0E6E">
            <w:pPr>
              <w:rPr>
                <w:rFonts w:ascii="Arial" w:hAnsi="Arial" w:cs="Arial"/>
                <w:szCs w:val="24"/>
              </w:rPr>
            </w:pPr>
          </w:p>
          <w:p w:rsidR="006F028B" w:rsidRPr="00162FFA" w:rsidRDefault="006F028B" w:rsidP="008F0E6E">
            <w:pPr>
              <w:rPr>
                <w:rFonts w:ascii="Arial" w:hAnsi="Arial" w:cs="Arial"/>
                <w:szCs w:val="24"/>
              </w:rPr>
            </w:pPr>
          </w:p>
          <w:p w:rsidR="006F028B" w:rsidRPr="00162FFA" w:rsidRDefault="006F028B" w:rsidP="008F0E6E">
            <w:pPr>
              <w:rPr>
                <w:rFonts w:ascii="Arial" w:hAnsi="Arial" w:cs="Arial"/>
                <w:szCs w:val="24"/>
              </w:rPr>
            </w:pPr>
          </w:p>
        </w:tc>
      </w:tr>
      <w:tr w:rsidR="006F028B" w:rsidRPr="00162FFA" w:rsidTr="008F0E6E">
        <w:trPr>
          <w:trHeight w:val="592"/>
        </w:trPr>
        <w:tc>
          <w:tcPr>
            <w:tcW w:w="3256" w:type="dxa"/>
            <w:gridSpan w:val="3"/>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What actions are in place to mitigate the risks?</w:t>
            </w:r>
          </w:p>
        </w:tc>
        <w:tc>
          <w:tcPr>
            <w:tcW w:w="5783" w:type="dxa"/>
            <w:shd w:val="clear" w:color="auto" w:fill="auto"/>
          </w:tcPr>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tc>
      </w:tr>
      <w:tr w:rsidR="006F028B" w:rsidRPr="00162FFA" w:rsidTr="008F0E6E">
        <w:trPr>
          <w:trHeight w:val="816"/>
        </w:trPr>
        <w:tc>
          <w:tcPr>
            <w:tcW w:w="3256" w:type="dxa"/>
            <w:gridSpan w:val="3"/>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Are there any risks to others?</w:t>
            </w:r>
          </w:p>
        </w:tc>
        <w:tc>
          <w:tcPr>
            <w:tcW w:w="5783" w:type="dxa"/>
            <w:shd w:val="clear" w:color="auto" w:fill="auto"/>
          </w:tcPr>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p w:rsidR="006F028B" w:rsidRPr="00162FFA" w:rsidRDefault="006F028B" w:rsidP="008F0E6E">
            <w:pPr>
              <w:rPr>
                <w:rFonts w:ascii="Arial" w:hAnsi="Arial" w:cs="Arial"/>
                <w:b/>
                <w:szCs w:val="24"/>
              </w:rPr>
            </w:pPr>
          </w:p>
        </w:tc>
      </w:tr>
      <w:tr w:rsidR="006F028B" w:rsidRPr="00162FFA" w:rsidTr="008F0E6E">
        <w:trPr>
          <w:trHeight w:val="740"/>
        </w:trPr>
        <w:tc>
          <w:tcPr>
            <w:tcW w:w="2405" w:type="dxa"/>
            <w:gridSpan w:val="2"/>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Completed by</w:t>
            </w:r>
          </w:p>
        </w:tc>
        <w:tc>
          <w:tcPr>
            <w:tcW w:w="6634" w:type="dxa"/>
            <w:gridSpan w:val="2"/>
            <w:vAlign w:val="center"/>
          </w:tcPr>
          <w:p w:rsidR="006F028B" w:rsidRPr="00162FFA" w:rsidRDefault="006F028B" w:rsidP="008F0E6E">
            <w:pPr>
              <w:rPr>
                <w:rFonts w:ascii="Arial" w:hAnsi="Arial" w:cs="Arial"/>
                <w:b/>
                <w:szCs w:val="24"/>
              </w:rPr>
            </w:pPr>
          </w:p>
        </w:tc>
      </w:tr>
      <w:tr w:rsidR="006F028B" w:rsidRPr="00162FFA" w:rsidTr="008F0E6E">
        <w:trPr>
          <w:trHeight w:val="694"/>
        </w:trPr>
        <w:tc>
          <w:tcPr>
            <w:tcW w:w="2405" w:type="dxa"/>
            <w:gridSpan w:val="2"/>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 xml:space="preserve">Submitted by </w:t>
            </w:r>
          </w:p>
        </w:tc>
        <w:tc>
          <w:tcPr>
            <w:tcW w:w="6634" w:type="dxa"/>
            <w:gridSpan w:val="2"/>
            <w:vAlign w:val="center"/>
          </w:tcPr>
          <w:p w:rsidR="006F028B" w:rsidRPr="00162FFA" w:rsidRDefault="006F028B" w:rsidP="008F0E6E">
            <w:pPr>
              <w:rPr>
                <w:rFonts w:ascii="Arial" w:hAnsi="Arial" w:cs="Arial"/>
                <w:b/>
                <w:szCs w:val="24"/>
              </w:rPr>
            </w:pPr>
          </w:p>
        </w:tc>
      </w:tr>
      <w:tr w:rsidR="006F028B" w:rsidRPr="00162FFA" w:rsidTr="008F0E6E">
        <w:trPr>
          <w:trHeight w:val="704"/>
        </w:trPr>
        <w:tc>
          <w:tcPr>
            <w:tcW w:w="2405" w:type="dxa"/>
            <w:gridSpan w:val="2"/>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Date of Submission</w:t>
            </w:r>
          </w:p>
        </w:tc>
        <w:tc>
          <w:tcPr>
            <w:tcW w:w="6634" w:type="dxa"/>
            <w:gridSpan w:val="2"/>
            <w:vAlign w:val="center"/>
          </w:tcPr>
          <w:p w:rsidR="006F028B" w:rsidRPr="00162FFA" w:rsidRDefault="006F028B" w:rsidP="008F0E6E">
            <w:pPr>
              <w:rPr>
                <w:rFonts w:ascii="Arial" w:hAnsi="Arial" w:cs="Arial"/>
                <w:b/>
                <w:szCs w:val="24"/>
              </w:rPr>
            </w:pPr>
          </w:p>
        </w:tc>
      </w:tr>
    </w:tbl>
    <w:p w:rsidR="006F028B" w:rsidRPr="00162FFA" w:rsidRDefault="006F028B" w:rsidP="006F028B">
      <w:pPr>
        <w:spacing w:line="240" w:lineRule="auto"/>
        <w:jc w:val="both"/>
        <w:rPr>
          <w:rFonts w:ascii="Arial" w:hAnsi="Arial" w:cs="Arial"/>
          <w:szCs w:val="24"/>
        </w:rPr>
      </w:pPr>
    </w:p>
    <w:p w:rsidR="006F028B" w:rsidRPr="00162FFA" w:rsidRDefault="006F028B" w:rsidP="006F028B">
      <w:pPr>
        <w:spacing w:line="240" w:lineRule="auto"/>
        <w:jc w:val="both"/>
        <w:rPr>
          <w:rFonts w:ascii="Arial" w:hAnsi="Arial" w:cs="Arial"/>
          <w:szCs w:val="24"/>
        </w:rPr>
      </w:pPr>
    </w:p>
    <w:tbl>
      <w:tblPr>
        <w:tblStyle w:val="TableGrid"/>
        <w:tblW w:w="9039" w:type="dxa"/>
        <w:tblLayout w:type="fixed"/>
        <w:tblLook w:val="04A0" w:firstRow="1" w:lastRow="0" w:firstColumn="1" w:lastColumn="0" w:noHBand="0" w:noVBand="1"/>
      </w:tblPr>
      <w:tblGrid>
        <w:gridCol w:w="2405"/>
        <w:gridCol w:w="6634"/>
      </w:tblGrid>
      <w:tr w:rsidR="006F028B" w:rsidRPr="00162FFA" w:rsidTr="008F0E6E">
        <w:trPr>
          <w:trHeight w:val="816"/>
        </w:trPr>
        <w:tc>
          <w:tcPr>
            <w:tcW w:w="2405" w:type="dxa"/>
            <w:shd w:val="clear" w:color="auto" w:fill="F2F2F2" w:themeFill="background1" w:themeFillShade="F2"/>
          </w:tcPr>
          <w:p w:rsidR="006F028B" w:rsidRPr="00162FFA" w:rsidRDefault="006F028B" w:rsidP="008F0E6E">
            <w:pPr>
              <w:jc w:val="both"/>
              <w:rPr>
                <w:rFonts w:ascii="Arial" w:hAnsi="Arial" w:cs="Arial"/>
                <w:b/>
                <w:szCs w:val="24"/>
              </w:rPr>
            </w:pPr>
            <w:r w:rsidRPr="00162FFA">
              <w:rPr>
                <w:rFonts w:ascii="Arial" w:hAnsi="Arial" w:cs="Arial"/>
                <w:b/>
                <w:szCs w:val="24"/>
              </w:rPr>
              <w:t xml:space="preserve">Review of Caused Enquiry between Enquiry Manager (SBC) and nominated agency. </w:t>
            </w:r>
          </w:p>
        </w:tc>
        <w:tc>
          <w:tcPr>
            <w:tcW w:w="6634" w:type="dxa"/>
          </w:tcPr>
          <w:p w:rsidR="006F028B" w:rsidRPr="00162FFA" w:rsidRDefault="006F028B" w:rsidP="008F0E6E">
            <w:pPr>
              <w:rPr>
                <w:rFonts w:ascii="Arial" w:hAnsi="Arial" w:cs="Arial"/>
                <w:b/>
                <w:szCs w:val="24"/>
              </w:rPr>
            </w:pPr>
          </w:p>
        </w:tc>
      </w:tr>
      <w:tr w:rsidR="006F028B" w:rsidRPr="00162FFA" w:rsidTr="008F0E6E">
        <w:trPr>
          <w:trHeight w:val="740"/>
        </w:trPr>
        <w:tc>
          <w:tcPr>
            <w:tcW w:w="2405"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Completed by</w:t>
            </w:r>
          </w:p>
          <w:p w:rsidR="006F028B" w:rsidRPr="00162FFA" w:rsidRDefault="006F028B" w:rsidP="008F0E6E">
            <w:pPr>
              <w:rPr>
                <w:rFonts w:ascii="Arial" w:hAnsi="Arial" w:cs="Arial"/>
                <w:b/>
                <w:szCs w:val="24"/>
              </w:rPr>
            </w:pPr>
          </w:p>
        </w:tc>
        <w:tc>
          <w:tcPr>
            <w:tcW w:w="6634" w:type="dxa"/>
            <w:vAlign w:val="center"/>
          </w:tcPr>
          <w:p w:rsidR="006F028B" w:rsidRPr="00162FFA" w:rsidRDefault="006F028B" w:rsidP="008F0E6E">
            <w:pPr>
              <w:rPr>
                <w:rFonts w:ascii="Arial" w:hAnsi="Arial" w:cs="Arial"/>
                <w:b/>
                <w:szCs w:val="24"/>
              </w:rPr>
            </w:pPr>
          </w:p>
        </w:tc>
      </w:tr>
      <w:tr w:rsidR="006F028B" w:rsidRPr="00162FFA" w:rsidTr="008F0E6E">
        <w:trPr>
          <w:trHeight w:val="704"/>
        </w:trPr>
        <w:tc>
          <w:tcPr>
            <w:tcW w:w="2405" w:type="dxa"/>
            <w:shd w:val="clear" w:color="auto" w:fill="F2F2F2" w:themeFill="background1" w:themeFillShade="F2"/>
            <w:vAlign w:val="center"/>
          </w:tcPr>
          <w:p w:rsidR="006F028B" w:rsidRPr="00162FFA" w:rsidRDefault="006F028B" w:rsidP="008F0E6E">
            <w:pPr>
              <w:rPr>
                <w:rFonts w:ascii="Arial" w:hAnsi="Arial" w:cs="Arial"/>
                <w:b/>
                <w:szCs w:val="24"/>
              </w:rPr>
            </w:pPr>
            <w:r w:rsidRPr="00162FFA">
              <w:rPr>
                <w:rFonts w:ascii="Arial" w:hAnsi="Arial" w:cs="Arial"/>
                <w:b/>
                <w:szCs w:val="24"/>
              </w:rPr>
              <w:t>Date</w:t>
            </w:r>
          </w:p>
        </w:tc>
        <w:tc>
          <w:tcPr>
            <w:tcW w:w="6634" w:type="dxa"/>
            <w:vAlign w:val="center"/>
          </w:tcPr>
          <w:p w:rsidR="006F028B" w:rsidRPr="00162FFA" w:rsidRDefault="006F028B" w:rsidP="008F0E6E">
            <w:pPr>
              <w:rPr>
                <w:rFonts w:ascii="Arial" w:hAnsi="Arial" w:cs="Arial"/>
                <w:b/>
                <w:szCs w:val="24"/>
              </w:rPr>
            </w:pPr>
          </w:p>
        </w:tc>
      </w:tr>
    </w:tbl>
    <w:p w:rsidR="006F028B" w:rsidRDefault="006F028B" w:rsidP="006F028B">
      <w:pPr>
        <w:spacing w:line="240" w:lineRule="auto"/>
        <w:rPr>
          <w:rFonts w:ascii="Arial" w:hAnsi="Arial" w:cs="Arial"/>
          <w:b/>
          <w:color w:val="5B9BD5" w:themeColor="accent5"/>
          <w:sz w:val="40"/>
          <w:szCs w:val="24"/>
        </w:rPr>
      </w:pPr>
    </w:p>
    <w:p w:rsidR="00DD081D" w:rsidRDefault="00DD081D"/>
    <w:sectPr w:rsidR="00DD0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28B"/>
    <w:rsid w:val="002E4E21"/>
    <w:rsid w:val="006F028B"/>
    <w:rsid w:val="00893E2F"/>
    <w:rsid w:val="00A13659"/>
    <w:rsid w:val="00BF5F68"/>
    <w:rsid w:val="00C74EFA"/>
    <w:rsid w:val="00DD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6E7D"/>
  <w15:chartTrackingRefBased/>
  <w15:docId w15:val="{43448AAC-A46A-4867-B1CF-42892059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F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Margle</dc:creator>
  <cp:keywords/>
  <dc:description/>
  <cp:lastModifiedBy>Faith Margle</cp:lastModifiedBy>
  <cp:revision>1</cp:revision>
  <dcterms:created xsi:type="dcterms:W3CDTF">2024-07-10T12:58:00Z</dcterms:created>
  <dcterms:modified xsi:type="dcterms:W3CDTF">2024-07-10T12:59:00Z</dcterms:modified>
</cp:coreProperties>
</file>