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BD92" w14:textId="75C1E0BE" w:rsidR="005407B7" w:rsidRDefault="00BD066E">
      <w:pPr>
        <w:rPr>
          <w:rFonts w:ascii="Arial" w:hAnsi="Arial" w:cs="Arial"/>
          <w:b/>
          <w:bCs/>
          <w:color w:val="1F3864" w:themeColor="accent1" w:themeShade="80"/>
          <w:sz w:val="40"/>
          <w:szCs w:val="40"/>
        </w:rPr>
      </w:pPr>
      <w:r>
        <w:rPr>
          <w:rFonts w:ascii="Arial" w:hAnsi="Arial" w:cs="Arial"/>
          <w:b/>
          <w:bCs/>
          <w:color w:val="1F3864" w:themeColor="accent1" w:themeShade="80"/>
          <w:sz w:val="40"/>
          <w:szCs w:val="40"/>
        </w:rPr>
        <w:t>Courageous &amp; Challenging Conversation Tool</w:t>
      </w:r>
    </w:p>
    <w:tbl>
      <w:tblPr>
        <w:tblStyle w:val="TableGrid"/>
        <w:tblW w:w="10216" w:type="dxa"/>
        <w:tblInd w:w="-520" w:type="dxa"/>
        <w:tblLook w:val="04A0" w:firstRow="1" w:lastRow="0" w:firstColumn="1" w:lastColumn="0" w:noHBand="0" w:noVBand="1"/>
      </w:tblPr>
      <w:tblGrid>
        <w:gridCol w:w="5108"/>
        <w:gridCol w:w="5108"/>
      </w:tblGrid>
      <w:tr w:rsidR="00BD066E" w14:paraId="4D627443" w14:textId="77777777" w:rsidTr="0022700D">
        <w:trPr>
          <w:trHeight w:val="383"/>
        </w:trPr>
        <w:tc>
          <w:tcPr>
            <w:tcW w:w="10216" w:type="dxa"/>
            <w:gridSpan w:val="2"/>
          </w:tcPr>
          <w:p w14:paraId="73ACF5E6" w14:textId="77777777" w:rsidR="00BD066E" w:rsidRPr="00DB0B18" w:rsidRDefault="00BD066E" w:rsidP="0022700D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DB0B18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>What is my goal for this conversation?</w:t>
            </w:r>
          </w:p>
        </w:tc>
      </w:tr>
      <w:tr w:rsidR="00BD066E" w14:paraId="00E1ACD6" w14:textId="77777777" w:rsidTr="0022700D">
        <w:trPr>
          <w:trHeight w:val="383"/>
        </w:trPr>
        <w:tc>
          <w:tcPr>
            <w:tcW w:w="10216" w:type="dxa"/>
            <w:gridSpan w:val="2"/>
          </w:tcPr>
          <w:p w14:paraId="558CA5A0" w14:textId="1BC2BCB8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  <w:permStart w:id="1368358348" w:edGrp="everyone" w:colFirst="0" w:colLast="0"/>
          </w:p>
          <w:p w14:paraId="0FBAC51E" w14:textId="77777777" w:rsidR="00BD066E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EB6FCF" w14:textId="77777777" w:rsidR="00A74E57" w:rsidRDefault="00A74E57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B23E54" w14:textId="77777777" w:rsidR="00A74E57" w:rsidRPr="00A74E57" w:rsidRDefault="00A74E57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8C926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96197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368358348"/>
      <w:tr w:rsidR="00BD066E" w14:paraId="13958038" w14:textId="77777777" w:rsidTr="0022700D">
        <w:trPr>
          <w:trHeight w:val="383"/>
        </w:trPr>
        <w:tc>
          <w:tcPr>
            <w:tcW w:w="5108" w:type="dxa"/>
          </w:tcPr>
          <w:p w14:paraId="6CB02C16" w14:textId="77777777" w:rsidR="00BD066E" w:rsidRPr="00DB0B18" w:rsidRDefault="00BD066E" w:rsidP="0022700D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DB0B18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 xml:space="preserve">What am I concerned about? </w:t>
            </w:r>
            <w:r w:rsidRPr="00DB0B18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(Use simple, clear, jargon-free language)</w:t>
            </w:r>
          </w:p>
        </w:tc>
        <w:tc>
          <w:tcPr>
            <w:tcW w:w="5108" w:type="dxa"/>
          </w:tcPr>
          <w:p w14:paraId="3D98377D" w14:textId="77777777" w:rsidR="00BD066E" w:rsidRPr="00DB0B18" w:rsidRDefault="00BD066E" w:rsidP="0022700D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DB0B18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 xml:space="preserve">Why am I concerned? </w:t>
            </w:r>
            <w:r w:rsidRPr="00DB0B18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(What information or facts do I have?)</w:t>
            </w:r>
          </w:p>
        </w:tc>
      </w:tr>
      <w:tr w:rsidR="00BD066E" w14:paraId="79108C67" w14:textId="77777777" w:rsidTr="0022700D">
        <w:trPr>
          <w:trHeight w:val="401"/>
        </w:trPr>
        <w:tc>
          <w:tcPr>
            <w:tcW w:w="5108" w:type="dxa"/>
          </w:tcPr>
          <w:p w14:paraId="69649498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  <w:permStart w:id="2045407662" w:edGrp="everyone" w:colFirst="1" w:colLast="1"/>
            <w:permStart w:id="1696011344" w:edGrp="everyone" w:colFirst="0" w:colLast="0"/>
          </w:p>
          <w:p w14:paraId="52A58A85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00176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04C9FB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59247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897D72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6863F0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CED630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FBCDC5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8" w:type="dxa"/>
          </w:tcPr>
          <w:p w14:paraId="4011F2B5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98D237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52DE6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7E8096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7BE87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F523B0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6E29E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2045407662"/>
      <w:permEnd w:id="1696011344"/>
      <w:tr w:rsidR="00BD066E" w14:paraId="67F93129" w14:textId="77777777" w:rsidTr="0022700D">
        <w:trPr>
          <w:trHeight w:val="365"/>
        </w:trPr>
        <w:tc>
          <w:tcPr>
            <w:tcW w:w="10216" w:type="dxa"/>
            <w:gridSpan w:val="2"/>
          </w:tcPr>
          <w:p w14:paraId="0AE756CA" w14:textId="77777777" w:rsidR="00BD066E" w:rsidRPr="00DB0B18" w:rsidRDefault="00BD066E" w:rsidP="0022700D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DB0B18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>What questions do I need to ask &amp; how can I phrase them?</w:t>
            </w:r>
          </w:p>
        </w:tc>
      </w:tr>
      <w:tr w:rsidR="00BD066E" w14:paraId="12F7AC27" w14:textId="77777777" w:rsidTr="0022700D">
        <w:trPr>
          <w:trHeight w:val="365"/>
        </w:trPr>
        <w:tc>
          <w:tcPr>
            <w:tcW w:w="10216" w:type="dxa"/>
            <w:gridSpan w:val="2"/>
          </w:tcPr>
          <w:p w14:paraId="5DDFF16C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  <w:permStart w:id="1865301428" w:edGrp="everyone" w:colFirst="0" w:colLast="0"/>
          </w:p>
          <w:p w14:paraId="733D9BEA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935E7D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9CAC44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8971C9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F17FE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A83B4C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865301428"/>
      <w:tr w:rsidR="00BD066E" w14:paraId="444F329B" w14:textId="77777777" w:rsidTr="0022700D">
        <w:trPr>
          <w:trHeight w:val="365"/>
        </w:trPr>
        <w:tc>
          <w:tcPr>
            <w:tcW w:w="10216" w:type="dxa"/>
            <w:gridSpan w:val="2"/>
          </w:tcPr>
          <w:p w14:paraId="429409F7" w14:textId="77777777" w:rsidR="00BD066E" w:rsidRPr="00DB0B18" w:rsidRDefault="00BD066E" w:rsidP="0022700D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>Are there</w:t>
            </w:r>
            <w:r w:rsidRPr="00DB0B18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 xml:space="preserve"> strengths can I highlight in the conversation?</w:t>
            </w:r>
          </w:p>
        </w:tc>
      </w:tr>
      <w:tr w:rsidR="00BD066E" w14:paraId="4A339EED" w14:textId="77777777" w:rsidTr="0022700D">
        <w:trPr>
          <w:trHeight w:val="365"/>
        </w:trPr>
        <w:tc>
          <w:tcPr>
            <w:tcW w:w="10216" w:type="dxa"/>
            <w:gridSpan w:val="2"/>
          </w:tcPr>
          <w:p w14:paraId="2D553109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  <w:permStart w:id="362031523" w:edGrp="everyone" w:colFirst="0" w:colLast="0"/>
          </w:p>
          <w:p w14:paraId="3847001C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DC03D9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C4EDD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BA1C25" w14:textId="77777777" w:rsidR="00BD066E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645B88" w14:textId="77777777" w:rsidR="00A74E57" w:rsidRPr="00A74E57" w:rsidRDefault="00A74E57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6A98E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362031523"/>
      <w:tr w:rsidR="00BD066E" w14:paraId="28857609" w14:textId="77777777" w:rsidTr="0022700D">
        <w:trPr>
          <w:trHeight w:val="365"/>
        </w:trPr>
        <w:tc>
          <w:tcPr>
            <w:tcW w:w="5108" w:type="dxa"/>
          </w:tcPr>
          <w:p w14:paraId="3964CAFB" w14:textId="77777777" w:rsidR="00BD066E" w:rsidRPr="00DB0B18" w:rsidRDefault="00BD066E" w:rsidP="0022700D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DB0B18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>Do I have worries about this conversation?</w:t>
            </w:r>
          </w:p>
        </w:tc>
        <w:tc>
          <w:tcPr>
            <w:tcW w:w="5108" w:type="dxa"/>
          </w:tcPr>
          <w:p w14:paraId="6ACBD3B3" w14:textId="35B956FC" w:rsidR="00BD066E" w:rsidRPr="00A74E57" w:rsidRDefault="00BD066E" w:rsidP="0022700D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DB0B18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>How can I mitigate or prepare for those worries?</w:t>
            </w:r>
            <w:r w:rsidR="00A74E57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 xml:space="preserve"> </w:t>
            </w:r>
            <w:r w:rsidR="00A74E57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(What or who might be able to help me?)</w:t>
            </w:r>
          </w:p>
        </w:tc>
      </w:tr>
      <w:tr w:rsidR="00BD066E" w14:paraId="7A258DD2" w14:textId="77777777" w:rsidTr="0022700D">
        <w:trPr>
          <w:trHeight w:val="365"/>
        </w:trPr>
        <w:tc>
          <w:tcPr>
            <w:tcW w:w="5108" w:type="dxa"/>
          </w:tcPr>
          <w:p w14:paraId="6678097A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  <w:permStart w:id="940777471" w:edGrp="everyone" w:colFirst="1" w:colLast="1"/>
            <w:permStart w:id="774470448" w:edGrp="everyone" w:colFirst="0" w:colLast="0"/>
          </w:p>
          <w:p w14:paraId="2610861B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FAB25" w14:textId="77777777" w:rsidR="00BD066E" w:rsidRPr="00A74E57" w:rsidRDefault="00BD066E" w:rsidP="002270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8" w:type="dxa"/>
          </w:tcPr>
          <w:p w14:paraId="50557991" w14:textId="5673E6AA" w:rsidR="00A74E57" w:rsidRPr="006544ED" w:rsidRDefault="00A74E57" w:rsidP="00A74E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940777471"/>
      <w:permEnd w:id="774470448"/>
    </w:tbl>
    <w:p w14:paraId="3E1CE974" w14:textId="2B44393B" w:rsidR="00BD066E" w:rsidRPr="00BD066E" w:rsidRDefault="00BD066E" w:rsidP="00743FED">
      <w:pPr>
        <w:tabs>
          <w:tab w:val="left" w:pos="5205"/>
        </w:tabs>
        <w:ind w:firstLine="720"/>
      </w:pPr>
    </w:p>
    <w:sectPr w:rsidR="00BD066E" w:rsidRPr="00BD066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F7CD" w14:textId="77777777" w:rsidR="00C11855" w:rsidRDefault="00C11855" w:rsidP="00BD066E">
      <w:pPr>
        <w:spacing w:after="0" w:line="240" w:lineRule="auto"/>
      </w:pPr>
      <w:r>
        <w:separator/>
      </w:r>
    </w:p>
  </w:endnote>
  <w:endnote w:type="continuationSeparator" w:id="0">
    <w:p w14:paraId="3075B609" w14:textId="77777777" w:rsidR="00C11855" w:rsidRDefault="00C11855" w:rsidP="00BD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7411" w14:textId="19D7DF7F" w:rsidR="00743FED" w:rsidRPr="00743FED" w:rsidRDefault="00743FED" w:rsidP="00743FED">
    <w:pPr>
      <w:pStyle w:val="Header"/>
      <w:jc w:val="center"/>
      <w:rPr>
        <w:rFonts w:ascii="Arial" w:hAnsi="Arial" w:cs="Arial"/>
        <w:sz w:val="21"/>
        <w:szCs w:val="21"/>
      </w:rPr>
    </w:pPr>
    <w:r w:rsidRPr="00743FED">
      <w:rPr>
        <w:rFonts w:ascii="Arial" w:hAnsi="Arial" w:cs="Arial"/>
        <w:sz w:val="21"/>
        <w:szCs w:val="21"/>
      </w:rPr>
      <w:t>Thanks to Kent Safeguarding Children multi-agency partnership who developed this resource and have given permission to use it.</w:t>
    </w:r>
  </w:p>
  <w:p w14:paraId="4DF57CBB" w14:textId="6B4D8F39" w:rsidR="00743FED" w:rsidRPr="00743FED" w:rsidRDefault="00743FED">
    <w:pPr>
      <w:pStyle w:val="Footer"/>
      <w:rPr>
        <w:sz w:val="21"/>
        <w:szCs w:val="21"/>
      </w:rPr>
    </w:pPr>
  </w:p>
  <w:p w14:paraId="296F4123" w14:textId="77777777" w:rsidR="00BD066E" w:rsidRDefault="00BD0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F90B" w14:textId="77777777" w:rsidR="00C11855" w:rsidRDefault="00C11855" w:rsidP="00BD066E">
      <w:pPr>
        <w:spacing w:after="0" w:line="240" w:lineRule="auto"/>
      </w:pPr>
      <w:r>
        <w:separator/>
      </w:r>
    </w:p>
  </w:footnote>
  <w:footnote w:type="continuationSeparator" w:id="0">
    <w:p w14:paraId="3E66D943" w14:textId="77777777" w:rsidR="00C11855" w:rsidRDefault="00C11855" w:rsidP="00BD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F6C1" w14:textId="0A3E2F9A" w:rsidR="00BD066E" w:rsidRDefault="00743FED" w:rsidP="00743FED">
    <w:pPr>
      <w:pStyle w:val="Header"/>
      <w:jc w:val="center"/>
    </w:pPr>
    <w:r>
      <w:rPr>
        <w:noProof/>
      </w:rPr>
      <w:drawing>
        <wp:inline distT="0" distB="0" distL="0" distR="0" wp14:anchorId="4F7C4752" wp14:editId="767BE647">
          <wp:extent cx="2032000" cy="1022350"/>
          <wp:effectExtent l="0" t="0" r="6350" b="6350"/>
          <wp:docPr id="60590917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6E"/>
    <w:rsid w:val="003D38C1"/>
    <w:rsid w:val="005407B7"/>
    <w:rsid w:val="006544ED"/>
    <w:rsid w:val="006848F7"/>
    <w:rsid w:val="006969E8"/>
    <w:rsid w:val="00743FED"/>
    <w:rsid w:val="00A74E57"/>
    <w:rsid w:val="00B62522"/>
    <w:rsid w:val="00BD066E"/>
    <w:rsid w:val="00C1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02E8"/>
  <w15:chartTrackingRefBased/>
  <w15:docId w15:val="{21367645-4AF6-45B4-8289-6E000862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66E"/>
  </w:style>
  <w:style w:type="paragraph" w:styleId="Footer">
    <w:name w:val="footer"/>
    <w:basedOn w:val="Normal"/>
    <w:link w:val="FooterChar"/>
    <w:uiPriority w:val="99"/>
    <w:unhideWhenUsed/>
    <w:rsid w:val="00BD0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66E"/>
  </w:style>
  <w:style w:type="table" w:styleId="TableGrid">
    <w:name w:val="Table Grid"/>
    <w:basedOn w:val="TableNormal"/>
    <w:uiPriority w:val="39"/>
    <w:rsid w:val="00BD06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Wright  - CED SPRCA</dc:creator>
  <cp:keywords/>
  <dc:description/>
  <cp:lastModifiedBy>Jackie Barstow</cp:lastModifiedBy>
  <cp:revision>2</cp:revision>
  <dcterms:created xsi:type="dcterms:W3CDTF">2026-03-03T11:03:00Z</dcterms:created>
  <dcterms:modified xsi:type="dcterms:W3CDTF">2026-03-03T11:03:00Z</dcterms:modified>
</cp:coreProperties>
</file>