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shd w:val="clear" w:color="auto" w:fill="FFC000" w:themeFill="accent4"/>
        <w:tblLook w:val="04A0" w:firstRow="1" w:lastRow="0" w:firstColumn="1" w:lastColumn="0" w:noHBand="0" w:noVBand="1"/>
      </w:tblPr>
      <w:tblGrid>
        <w:gridCol w:w="9016"/>
      </w:tblGrid>
      <w:tr w:rsidR="007640AC" w:rsidTr="008F1131">
        <w:trPr>
          <w:jc w:val="center"/>
        </w:trPr>
        <w:tc>
          <w:tcPr>
            <w:tcW w:w="9016" w:type="dxa"/>
            <w:shd w:val="clear" w:color="auto" w:fill="FFC000" w:themeFill="accent4"/>
          </w:tcPr>
          <w:p w:rsidR="00BD4692" w:rsidRDefault="007640AC" w:rsidP="00B30611">
            <w:pPr>
              <w:jc w:val="center"/>
              <w:rPr>
                <w:rFonts w:ascii="Arial" w:hAnsi="Arial" w:cs="Arial"/>
                <w:b/>
                <w:sz w:val="28"/>
              </w:rPr>
            </w:pPr>
            <w:r w:rsidRPr="00AC7016">
              <w:rPr>
                <w:rFonts w:ascii="Arial" w:hAnsi="Arial" w:cs="Arial"/>
                <w:b/>
                <w:sz w:val="28"/>
              </w:rPr>
              <w:t>Child Protection Conference</w:t>
            </w:r>
            <w:r>
              <w:rPr>
                <w:rFonts w:ascii="Arial" w:hAnsi="Arial" w:cs="Arial"/>
                <w:b/>
                <w:sz w:val="28"/>
              </w:rPr>
              <w:t>s</w:t>
            </w:r>
            <w:r w:rsidRPr="00AC7016">
              <w:rPr>
                <w:rFonts w:ascii="Arial" w:hAnsi="Arial" w:cs="Arial"/>
                <w:b/>
                <w:sz w:val="28"/>
              </w:rPr>
              <w:t xml:space="preserve"> – Guida</w:t>
            </w:r>
            <w:r w:rsidR="008F1131">
              <w:rPr>
                <w:rFonts w:ascii="Arial" w:hAnsi="Arial" w:cs="Arial"/>
                <w:b/>
                <w:sz w:val="28"/>
              </w:rPr>
              <w:t>nce for P</w:t>
            </w:r>
            <w:r>
              <w:rPr>
                <w:rFonts w:ascii="Arial" w:hAnsi="Arial" w:cs="Arial"/>
                <w:b/>
                <w:sz w:val="28"/>
              </w:rPr>
              <w:t xml:space="preserve">arents and </w:t>
            </w:r>
            <w:r w:rsidR="008F1131">
              <w:rPr>
                <w:rFonts w:ascii="Arial" w:hAnsi="Arial" w:cs="Arial"/>
                <w:b/>
                <w:sz w:val="28"/>
              </w:rPr>
              <w:t>Children O</w:t>
            </w:r>
            <w:r>
              <w:rPr>
                <w:rFonts w:ascii="Arial" w:hAnsi="Arial" w:cs="Arial"/>
                <w:b/>
                <w:sz w:val="28"/>
              </w:rPr>
              <w:t xml:space="preserve">ver 12 </w:t>
            </w:r>
            <w:r w:rsidR="008F1131">
              <w:rPr>
                <w:rFonts w:ascii="Arial" w:hAnsi="Arial" w:cs="Arial"/>
                <w:b/>
                <w:sz w:val="28"/>
              </w:rPr>
              <w:t>Y</w:t>
            </w:r>
            <w:r w:rsidR="00AF47EC">
              <w:rPr>
                <w:rFonts w:ascii="Arial" w:hAnsi="Arial" w:cs="Arial"/>
                <w:b/>
                <w:sz w:val="28"/>
              </w:rPr>
              <w:t>ears</w:t>
            </w:r>
            <w:r>
              <w:rPr>
                <w:rFonts w:ascii="Arial" w:hAnsi="Arial" w:cs="Arial"/>
                <w:b/>
                <w:sz w:val="28"/>
              </w:rPr>
              <w:t xml:space="preserve"> </w:t>
            </w:r>
            <w:r w:rsidR="00D75F39">
              <w:rPr>
                <w:rFonts w:ascii="Arial" w:hAnsi="Arial" w:cs="Arial"/>
                <w:b/>
                <w:sz w:val="28"/>
              </w:rPr>
              <w:t>during COVID-19 arrangements</w:t>
            </w:r>
          </w:p>
          <w:p w:rsidR="007640AC" w:rsidRDefault="007640AC" w:rsidP="00B30611">
            <w:pPr>
              <w:jc w:val="center"/>
              <w:rPr>
                <w:rFonts w:ascii="Arial" w:hAnsi="Arial" w:cs="Arial"/>
                <w:b/>
                <w:sz w:val="28"/>
              </w:rPr>
            </w:pPr>
          </w:p>
        </w:tc>
      </w:tr>
    </w:tbl>
    <w:p w:rsidR="00443484" w:rsidRDefault="00AF47EC" w:rsidP="00AF47EC">
      <w:pPr>
        <w:spacing w:before="240"/>
        <w:rPr>
          <w:rFonts w:ascii="Arial" w:eastAsia="Arial" w:hAnsi="Arial" w:cs="Arial"/>
          <w:sz w:val="24"/>
        </w:rPr>
      </w:pPr>
      <w:r>
        <w:rPr>
          <w:rFonts w:ascii="Arial" w:eastAsia="Arial" w:hAnsi="Arial" w:cs="Arial"/>
          <w:sz w:val="24"/>
        </w:rPr>
        <w:t>A Child Protection C</w:t>
      </w:r>
      <w:r w:rsidRPr="00AF47EC">
        <w:rPr>
          <w:rFonts w:ascii="Arial" w:eastAsia="Arial" w:hAnsi="Arial" w:cs="Arial"/>
          <w:sz w:val="24"/>
        </w:rPr>
        <w:t xml:space="preserve">onference is a meeting </w:t>
      </w:r>
      <w:r w:rsidR="00885F23">
        <w:rPr>
          <w:rFonts w:ascii="Arial" w:eastAsia="Arial" w:hAnsi="Arial" w:cs="Arial"/>
          <w:sz w:val="24"/>
        </w:rPr>
        <w:t>arrang</w:t>
      </w:r>
      <w:r>
        <w:rPr>
          <w:rFonts w:ascii="Arial" w:eastAsia="Arial" w:hAnsi="Arial" w:cs="Arial"/>
          <w:sz w:val="24"/>
        </w:rPr>
        <w:t>ed by children’s services.</w:t>
      </w:r>
      <w:r w:rsidRPr="00AF47EC">
        <w:rPr>
          <w:rFonts w:ascii="Arial" w:eastAsia="Arial" w:hAnsi="Arial" w:cs="Arial"/>
          <w:sz w:val="24"/>
        </w:rPr>
        <w:t xml:space="preserve"> The people </w:t>
      </w:r>
      <w:r>
        <w:rPr>
          <w:rFonts w:ascii="Arial" w:eastAsia="Arial" w:hAnsi="Arial" w:cs="Arial"/>
          <w:sz w:val="24"/>
        </w:rPr>
        <w:t>invited to this meeting are</w:t>
      </w:r>
      <w:r w:rsidR="00443484">
        <w:rPr>
          <w:rFonts w:ascii="Arial" w:eastAsia="Arial" w:hAnsi="Arial" w:cs="Arial"/>
          <w:sz w:val="24"/>
        </w:rPr>
        <w:t>:</w:t>
      </w:r>
      <w:r>
        <w:rPr>
          <w:rFonts w:ascii="Arial" w:eastAsia="Arial" w:hAnsi="Arial" w:cs="Arial"/>
          <w:sz w:val="24"/>
        </w:rPr>
        <w:t xml:space="preserve"> </w:t>
      </w:r>
      <w:r w:rsidRPr="00AF47EC">
        <w:rPr>
          <w:rFonts w:ascii="Arial" w:eastAsia="Arial" w:hAnsi="Arial" w:cs="Arial"/>
          <w:sz w:val="24"/>
        </w:rPr>
        <w:t xml:space="preserve">parents, </w:t>
      </w:r>
      <w:r>
        <w:rPr>
          <w:rFonts w:ascii="Arial" w:eastAsia="Arial" w:hAnsi="Arial" w:cs="Arial"/>
          <w:sz w:val="24"/>
        </w:rPr>
        <w:t>children</w:t>
      </w:r>
      <w:r w:rsidRPr="00AF47EC">
        <w:rPr>
          <w:rFonts w:ascii="Arial" w:eastAsia="Arial" w:hAnsi="Arial" w:cs="Arial"/>
          <w:sz w:val="24"/>
        </w:rPr>
        <w:t xml:space="preserve"> </w:t>
      </w:r>
      <w:r>
        <w:rPr>
          <w:rFonts w:ascii="Arial" w:eastAsia="Arial" w:hAnsi="Arial" w:cs="Arial"/>
          <w:sz w:val="24"/>
        </w:rPr>
        <w:t>(</w:t>
      </w:r>
      <w:r w:rsidRPr="00AF47EC">
        <w:rPr>
          <w:rFonts w:ascii="Arial" w:eastAsia="Arial" w:hAnsi="Arial" w:cs="Arial"/>
          <w:sz w:val="24"/>
        </w:rPr>
        <w:t>if they are old enough</w:t>
      </w:r>
      <w:r>
        <w:rPr>
          <w:rFonts w:ascii="Arial" w:eastAsia="Arial" w:hAnsi="Arial" w:cs="Arial"/>
          <w:sz w:val="24"/>
        </w:rPr>
        <w:t>)</w:t>
      </w:r>
      <w:r w:rsidR="00443484">
        <w:rPr>
          <w:rFonts w:ascii="Arial" w:eastAsia="Arial" w:hAnsi="Arial" w:cs="Arial"/>
          <w:sz w:val="24"/>
        </w:rPr>
        <w:t xml:space="preserve">, your Social Worker, and other </w:t>
      </w:r>
      <w:r w:rsidRPr="00AF47EC">
        <w:rPr>
          <w:rFonts w:ascii="Arial" w:eastAsia="Arial" w:hAnsi="Arial" w:cs="Arial"/>
          <w:sz w:val="24"/>
        </w:rPr>
        <w:t xml:space="preserve">professionals from organisations already involved with your child, </w:t>
      </w:r>
      <w:r w:rsidR="00443484">
        <w:rPr>
          <w:rFonts w:ascii="Arial" w:eastAsia="Arial" w:hAnsi="Arial" w:cs="Arial"/>
          <w:sz w:val="24"/>
        </w:rPr>
        <w:t>like your child’s school, nursery, your health visitor,  police,</w:t>
      </w:r>
      <w:r w:rsidRPr="00AF47EC">
        <w:rPr>
          <w:rFonts w:ascii="Arial" w:eastAsia="Arial" w:hAnsi="Arial" w:cs="Arial"/>
          <w:sz w:val="24"/>
        </w:rPr>
        <w:t xml:space="preserve"> or anyone else </w:t>
      </w:r>
      <w:r w:rsidR="00443484">
        <w:rPr>
          <w:rFonts w:ascii="Arial" w:eastAsia="Arial" w:hAnsi="Arial" w:cs="Arial"/>
          <w:sz w:val="24"/>
        </w:rPr>
        <w:t xml:space="preserve">who knows </w:t>
      </w:r>
      <w:r w:rsidRPr="00AF47EC">
        <w:rPr>
          <w:rFonts w:ascii="Arial" w:eastAsia="Arial" w:hAnsi="Arial" w:cs="Arial"/>
          <w:sz w:val="24"/>
        </w:rPr>
        <w:t xml:space="preserve">your family. </w:t>
      </w:r>
      <w:r w:rsidR="00443484">
        <w:rPr>
          <w:rFonts w:ascii="Arial" w:eastAsia="Arial" w:hAnsi="Arial" w:cs="Arial"/>
          <w:sz w:val="24"/>
        </w:rPr>
        <w:t>The Conference decides whether the children in the family have been, or are at risk of being harmed</w:t>
      </w:r>
      <w:r w:rsidR="003C292D">
        <w:rPr>
          <w:rFonts w:ascii="Arial" w:eastAsia="Arial" w:hAnsi="Arial" w:cs="Arial"/>
          <w:sz w:val="24"/>
        </w:rPr>
        <w:t>,</w:t>
      </w:r>
      <w:r w:rsidR="00443484">
        <w:rPr>
          <w:rFonts w:ascii="Arial" w:eastAsia="Arial" w:hAnsi="Arial" w:cs="Arial"/>
          <w:sz w:val="24"/>
        </w:rPr>
        <w:t xml:space="preserve"> and whether there needs to be a Child Protection Plan to support the family.</w:t>
      </w:r>
    </w:p>
    <w:p w:rsidR="00A53DCD" w:rsidRDefault="007640AC" w:rsidP="00AF47EC">
      <w:pPr>
        <w:spacing w:before="240"/>
        <w:rPr>
          <w:rFonts w:ascii="Arial" w:eastAsia="Arial" w:hAnsi="Arial" w:cs="Arial"/>
          <w:sz w:val="24"/>
        </w:rPr>
      </w:pPr>
      <w:r>
        <w:rPr>
          <w:rFonts w:ascii="Arial" w:eastAsia="Arial" w:hAnsi="Arial" w:cs="Arial"/>
          <w:sz w:val="24"/>
        </w:rPr>
        <w:t xml:space="preserve">Due to </w:t>
      </w:r>
      <w:r w:rsidR="00AF47EC">
        <w:rPr>
          <w:rFonts w:ascii="Arial" w:eastAsia="Arial" w:hAnsi="Arial" w:cs="Arial"/>
          <w:sz w:val="24"/>
        </w:rPr>
        <w:t>COVID-19 (</w:t>
      </w:r>
      <w:r w:rsidR="008F1131">
        <w:rPr>
          <w:rFonts w:ascii="Arial" w:eastAsia="Arial" w:hAnsi="Arial" w:cs="Arial"/>
          <w:sz w:val="24"/>
        </w:rPr>
        <w:t>Coronav</w:t>
      </w:r>
      <w:r w:rsidR="00973AD6">
        <w:rPr>
          <w:rFonts w:ascii="Arial" w:eastAsia="Arial" w:hAnsi="Arial" w:cs="Arial"/>
          <w:sz w:val="24"/>
        </w:rPr>
        <w:t>irus</w:t>
      </w:r>
      <w:r w:rsidR="00AF47EC">
        <w:rPr>
          <w:rFonts w:ascii="Arial" w:eastAsia="Arial" w:hAnsi="Arial" w:cs="Arial"/>
          <w:sz w:val="24"/>
        </w:rPr>
        <w:t>)</w:t>
      </w:r>
      <w:r w:rsidR="00973AD6">
        <w:rPr>
          <w:rFonts w:ascii="Arial" w:eastAsia="Arial" w:hAnsi="Arial" w:cs="Arial"/>
          <w:sz w:val="24"/>
        </w:rPr>
        <w:t xml:space="preserve"> and </w:t>
      </w:r>
      <w:r>
        <w:rPr>
          <w:rFonts w:ascii="Arial" w:eastAsia="Arial" w:hAnsi="Arial" w:cs="Arial"/>
          <w:sz w:val="24"/>
        </w:rPr>
        <w:t>Government restrictions</w:t>
      </w:r>
      <w:r w:rsidR="00443484">
        <w:rPr>
          <w:rFonts w:ascii="Arial" w:eastAsia="Arial" w:hAnsi="Arial" w:cs="Arial"/>
          <w:sz w:val="24"/>
        </w:rPr>
        <w:t>,</w:t>
      </w:r>
      <w:r>
        <w:rPr>
          <w:rFonts w:ascii="Arial" w:eastAsia="Arial" w:hAnsi="Arial" w:cs="Arial"/>
          <w:sz w:val="24"/>
        </w:rPr>
        <w:t xml:space="preserve"> </w:t>
      </w:r>
      <w:r w:rsidR="00973AD6">
        <w:rPr>
          <w:rFonts w:ascii="Arial" w:eastAsia="Arial" w:hAnsi="Arial" w:cs="Arial"/>
          <w:sz w:val="24"/>
        </w:rPr>
        <w:t xml:space="preserve">the way we do Child Protection Conferences has changed and </w:t>
      </w:r>
      <w:r w:rsidR="00443484">
        <w:rPr>
          <w:rFonts w:ascii="Arial" w:eastAsia="Arial" w:hAnsi="Arial" w:cs="Arial"/>
          <w:sz w:val="24"/>
        </w:rPr>
        <w:t>instead of meeting in an office</w:t>
      </w:r>
      <w:r w:rsidR="00973AD6">
        <w:rPr>
          <w:rFonts w:ascii="Arial" w:eastAsia="Arial" w:hAnsi="Arial" w:cs="Arial"/>
          <w:sz w:val="24"/>
        </w:rPr>
        <w:t xml:space="preserve">, the </w:t>
      </w:r>
      <w:r w:rsidR="00443484">
        <w:rPr>
          <w:rFonts w:ascii="Arial" w:eastAsia="Arial" w:hAnsi="Arial" w:cs="Arial"/>
          <w:sz w:val="24"/>
        </w:rPr>
        <w:t xml:space="preserve">Conference will happen by </w:t>
      </w:r>
      <w:r w:rsidR="00973AD6">
        <w:rPr>
          <w:rFonts w:ascii="Arial" w:eastAsia="Arial" w:hAnsi="Arial" w:cs="Arial"/>
          <w:sz w:val="24"/>
        </w:rPr>
        <w:t>telephone or by Skype.</w:t>
      </w:r>
      <w:r>
        <w:rPr>
          <w:rFonts w:ascii="Arial" w:eastAsia="Arial" w:hAnsi="Arial" w:cs="Arial"/>
          <w:sz w:val="24"/>
        </w:rPr>
        <w:t xml:space="preserve"> </w:t>
      </w:r>
    </w:p>
    <w:p w:rsidR="007640AC" w:rsidRDefault="00973AD6" w:rsidP="00C52290">
      <w:pPr>
        <w:spacing w:before="120"/>
        <w:rPr>
          <w:rFonts w:ascii="Arial" w:eastAsia="Arial" w:hAnsi="Arial" w:cs="Arial"/>
          <w:b/>
          <w:sz w:val="24"/>
        </w:rPr>
      </w:pPr>
      <w:r w:rsidRPr="00A53DCD">
        <w:rPr>
          <w:rFonts w:ascii="Arial" w:eastAsia="Arial" w:hAnsi="Arial" w:cs="Arial"/>
          <w:b/>
          <w:sz w:val="24"/>
        </w:rPr>
        <w:t>This guide i</w:t>
      </w:r>
      <w:r w:rsidR="008F1131" w:rsidRPr="00A53DCD">
        <w:rPr>
          <w:rFonts w:ascii="Arial" w:eastAsia="Arial" w:hAnsi="Arial" w:cs="Arial"/>
          <w:b/>
          <w:sz w:val="24"/>
        </w:rPr>
        <w:t>s</w:t>
      </w:r>
      <w:r w:rsidRPr="00A53DCD">
        <w:rPr>
          <w:rFonts w:ascii="Arial" w:eastAsia="Arial" w:hAnsi="Arial" w:cs="Arial"/>
          <w:b/>
          <w:sz w:val="24"/>
        </w:rPr>
        <w:t xml:space="preserve"> to help expl</w:t>
      </w:r>
      <w:r w:rsidR="00A53DCD">
        <w:rPr>
          <w:rFonts w:ascii="Arial" w:eastAsia="Arial" w:hAnsi="Arial" w:cs="Arial"/>
          <w:b/>
          <w:sz w:val="24"/>
        </w:rPr>
        <w:t>ain what this will mean for you</w:t>
      </w:r>
    </w:p>
    <w:p w:rsidR="00C52290" w:rsidRPr="00C52290" w:rsidRDefault="003C292D" w:rsidP="00C52290">
      <w:pPr>
        <w:pStyle w:val="ListParagraph"/>
        <w:numPr>
          <w:ilvl w:val="0"/>
          <w:numId w:val="6"/>
        </w:numPr>
        <w:spacing w:before="120"/>
        <w:rPr>
          <w:rFonts w:ascii="Arial" w:eastAsia="Arial" w:hAnsi="Arial" w:cs="Arial"/>
          <w:sz w:val="24"/>
        </w:rPr>
      </w:pPr>
      <w:r>
        <w:rPr>
          <w:rFonts w:ascii="Arial" w:eastAsia="Arial" w:hAnsi="Arial" w:cs="Arial"/>
          <w:color w:val="auto"/>
          <w:sz w:val="24"/>
        </w:rPr>
        <w:t>The invitation</w:t>
      </w:r>
      <w:r w:rsidR="00443484">
        <w:rPr>
          <w:rFonts w:ascii="Arial" w:eastAsia="Arial" w:hAnsi="Arial" w:cs="Arial"/>
          <w:color w:val="auto"/>
          <w:sz w:val="24"/>
        </w:rPr>
        <w:t xml:space="preserve"> to the C</w:t>
      </w:r>
      <w:r w:rsidR="00C52290">
        <w:rPr>
          <w:rFonts w:ascii="Arial" w:eastAsia="Arial" w:hAnsi="Arial" w:cs="Arial"/>
          <w:color w:val="auto"/>
          <w:sz w:val="24"/>
        </w:rPr>
        <w:t xml:space="preserve">onference will explain the options for you to </w:t>
      </w:r>
      <w:r w:rsidR="00443484">
        <w:rPr>
          <w:rFonts w:ascii="Arial" w:eastAsia="Arial" w:hAnsi="Arial" w:cs="Arial"/>
          <w:color w:val="auto"/>
          <w:sz w:val="24"/>
        </w:rPr>
        <w:t>be involved,</w:t>
      </w:r>
      <w:r w:rsidR="00C52290">
        <w:rPr>
          <w:rFonts w:ascii="Arial" w:eastAsia="Arial" w:hAnsi="Arial" w:cs="Arial"/>
          <w:color w:val="auto"/>
          <w:sz w:val="24"/>
        </w:rPr>
        <w:t xml:space="preserve"> and </w:t>
      </w:r>
      <w:r w:rsidR="00443484">
        <w:rPr>
          <w:rFonts w:ascii="Arial" w:eastAsia="Arial" w:hAnsi="Arial" w:cs="Arial"/>
          <w:color w:val="auto"/>
          <w:sz w:val="24"/>
        </w:rPr>
        <w:t>your</w:t>
      </w:r>
      <w:r w:rsidR="00C52290">
        <w:rPr>
          <w:rFonts w:ascii="Arial" w:eastAsia="Arial" w:hAnsi="Arial" w:cs="Arial"/>
          <w:color w:val="auto"/>
          <w:sz w:val="24"/>
        </w:rPr>
        <w:t xml:space="preserve"> Social Worker will have </w:t>
      </w:r>
      <w:r w:rsidR="00443484">
        <w:rPr>
          <w:rFonts w:ascii="Arial" w:eastAsia="Arial" w:hAnsi="Arial" w:cs="Arial"/>
          <w:color w:val="auto"/>
          <w:sz w:val="24"/>
        </w:rPr>
        <w:t>talked</w:t>
      </w:r>
      <w:r w:rsidR="00C52290">
        <w:rPr>
          <w:rFonts w:ascii="Arial" w:eastAsia="Arial" w:hAnsi="Arial" w:cs="Arial"/>
          <w:color w:val="auto"/>
          <w:sz w:val="24"/>
        </w:rPr>
        <w:t xml:space="preserve"> with you </w:t>
      </w:r>
      <w:r w:rsidR="00443484">
        <w:rPr>
          <w:rFonts w:ascii="Arial" w:eastAsia="Arial" w:hAnsi="Arial" w:cs="Arial"/>
          <w:color w:val="auto"/>
          <w:sz w:val="24"/>
        </w:rPr>
        <w:t>before</w:t>
      </w:r>
      <w:r w:rsidR="00C52290">
        <w:rPr>
          <w:rFonts w:ascii="Arial" w:eastAsia="Arial" w:hAnsi="Arial" w:cs="Arial"/>
          <w:color w:val="auto"/>
          <w:sz w:val="24"/>
        </w:rPr>
        <w:t xml:space="preserve"> the meeting.</w:t>
      </w:r>
      <w:r w:rsidR="00443484">
        <w:rPr>
          <w:rFonts w:ascii="Arial" w:eastAsia="Arial" w:hAnsi="Arial" w:cs="Arial"/>
          <w:color w:val="auto"/>
          <w:sz w:val="24"/>
        </w:rPr>
        <w:t xml:space="preserve"> </w:t>
      </w:r>
      <w:r>
        <w:rPr>
          <w:rFonts w:ascii="Arial" w:eastAsia="Arial" w:hAnsi="Arial" w:cs="Arial"/>
          <w:color w:val="auto"/>
          <w:sz w:val="24"/>
        </w:rPr>
        <w:t>You will decide whether to be involved in the meeting by phone, Skype, or whether you will speak to the Conference Chair (the person who is in charge of the Conference) by phone before and after the meeting, but not actually be in the meeting.</w:t>
      </w:r>
    </w:p>
    <w:p w:rsidR="00C52290" w:rsidRPr="00C52290" w:rsidRDefault="00C52290" w:rsidP="00C52290">
      <w:pPr>
        <w:pStyle w:val="ListParagraph"/>
        <w:spacing w:before="120"/>
        <w:ind w:left="360"/>
        <w:rPr>
          <w:rFonts w:ascii="Arial" w:eastAsia="Arial" w:hAnsi="Arial" w:cs="Arial"/>
          <w:sz w:val="24"/>
        </w:rPr>
      </w:pPr>
    </w:p>
    <w:p w:rsidR="00C52290" w:rsidRDefault="00C52290" w:rsidP="00C52290">
      <w:pPr>
        <w:pStyle w:val="ListParagraph"/>
        <w:numPr>
          <w:ilvl w:val="0"/>
          <w:numId w:val="6"/>
        </w:numPr>
        <w:spacing w:after="0"/>
        <w:rPr>
          <w:rFonts w:ascii="Arial" w:eastAsia="Arial" w:hAnsi="Arial" w:cs="Arial"/>
          <w:color w:val="auto"/>
          <w:sz w:val="24"/>
        </w:rPr>
      </w:pPr>
      <w:r w:rsidRPr="001E7198">
        <w:rPr>
          <w:rFonts w:ascii="Arial" w:eastAsia="Arial" w:hAnsi="Arial" w:cs="Arial"/>
          <w:color w:val="auto"/>
          <w:sz w:val="24"/>
        </w:rPr>
        <w:t xml:space="preserve">The Social Worker will have </w:t>
      </w:r>
      <w:r w:rsidR="00443484">
        <w:rPr>
          <w:rFonts w:ascii="Arial" w:eastAsia="Arial" w:hAnsi="Arial" w:cs="Arial"/>
          <w:color w:val="auto"/>
          <w:sz w:val="24"/>
        </w:rPr>
        <w:t>told</w:t>
      </w:r>
      <w:r w:rsidRPr="001E7198">
        <w:rPr>
          <w:rFonts w:ascii="Arial" w:eastAsia="Arial" w:hAnsi="Arial" w:cs="Arial"/>
          <w:color w:val="auto"/>
          <w:sz w:val="24"/>
        </w:rPr>
        <w:t xml:space="preserve"> the C</w:t>
      </w:r>
      <w:r w:rsidR="00443484">
        <w:rPr>
          <w:rFonts w:ascii="Arial" w:eastAsia="Arial" w:hAnsi="Arial" w:cs="Arial"/>
          <w:color w:val="auto"/>
          <w:sz w:val="24"/>
        </w:rPr>
        <w:t>onference</w:t>
      </w:r>
      <w:r w:rsidRPr="001E7198">
        <w:rPr>
          <w:rFonts w:ascii="Arial" w:eastAsia="Arial" w:hAnsi="Arial" w:cs="Arial"/>
          <w:color w:val="auto"/>
          <w:sz w:val="24"/>
        </w:rPr>
        <w:t xml:space="preserve"> Chair</w:t>
      </w:r>
      <w:r w:rsidR="00443484">
        <w:rPr>
          <w:rFonts w:ascii="Arial" w:eastAsia="Arial" w:hAnsi="Arial" w:cs="Arial"/>
          <w:color w:val="auto"/>
          <w:sz w:val="24"/>
        </w:rPr>
        <w:t xml:space="preserve"> </w:t>
      </w:r>
      <w:r w:rsidR="009D7D26">
        <w:rPr>
          <w:rFonts w:ascii="Arial" w:eastAsia="Arial" w:hAnsi="Arial" w:cs="Arial"/>
          <w:color w:val="auto"/>
          <w:sz w:val="24"/>
        </w:rPr>
        <w:t>what option you have chosen.</w:t>
      </w:r>
    </w:p>
    <w:p w:rsidR="00BD4692" w:rsidRPr="00BD4692" w:rsidRDefault="00BD4692" w:rsidP="00BD4692">
      <w:pPr>
        <w:pStyle w:val="ListParagraph"/>
        <w:rPr>
          <w:rFonts w:ascii="Arial" w:eastAsia="Arial" w:hAnsi="Arial" w:cs="Arial"/>
          <w:color w:val="auto"/>
          <w:sz w:val="24"/>
        </w:rPr>
      </w:pPr>
    </w:p>
    <w:p w:rsidR="00BD4692" w:rsidRDefault="00BD4692" w:rsidP="00C52290">
      <w:pPr>
        <w:pStyle w:val="ListParagraph"/>
        <w:numPr>
          <w:ilvl w:val="0"/>
          <w:numId w:val="6"/>
        </w:numPr>
        <w:spacing w:after="0"/>
        <w:rPr>
          <w:rFonts w:ascii="Arial" w:eastAsia="Arial" w:hAnsi="Arial" w:cs="Arial"/>
          <w:color w:val="auto"/>
          <w:sz w:val="24"/>
        </w:rPr>
      </w:pPr>
      <w:r>
        <w:rPr>
          <w:rFonts w:ascii="Arial" w:eastAsia="Arial" w:hAnsi="Arial" w:cs="Arial"/>
          <w:color w:val="auto"/>
          <w:sz w:val="24"/>
        </w:rPr>
        <w:t>If you want some help to download the Skype app on your phone</w:t>
      </w:r>
      <w:r w:rsidR="003C292D">
        <w:rPr>
          <w:rFonts w:ascii="Arial" w:eastAsia="Arial" w:hAnsi="Arial" w:cs="Arial"/>
          <w:color w:val="auto"/>
          <w:sz w:val="24"/>
        </w:rPr>
        <w:t xml:space="preserve"> or tablet,</w:t>
      </w:r>
      <w:r>
        <w:rPr>
          <w:rFonts w:ascii="Arial" w:eastAsia="Arial" w:hAnsi="Arial" w:cs="Arial"/>
          <w:color w:val="auto"/>
          <w:sz w:val="24"/>
        </w:rPr>
        <w:t xml:space="preserve"> please email </w:t>
      </w:r>
      <w:hyperlink r:id="rId5" w:history="1">
        <w:r w:rsidR="003C292D" w:rsidRPr="00183206">
          <w:rPr>
            <w:rStyle w:val="Hyperlink"/>
            <w:rFonts w:ascii="Arial" w:eastAsia="Arial" w:hAnsi="Arial" w:cs="Arial"/>
            <w:sz w:val="24"/>
          </w:rPr>
          <w:t>sqateam@swindon.gov.uk</w:t>
        </w:r>
      </w:hyperlink>
      <w:r w:rsidR="003C292D">
        <w:rPr>
          <w:rFonts w:ascii="Arial" w:eastAsia="Arial" w:hAnsi="Arial" w:cs="Arial"/>
          <w:color w:val="auto"/>
          <w:sz w:val="24"/>
        </w:rPr>
        <w:t xml:space="preserve"> </w:t>
      </w:r>
      <w:r>
        <w:rPr>
          <w:rFonts w:ascii="Arial" w:eastAsia="Arial" w:hAnsi="Arial" w:cs="Arial"/>
          <w:color w:val="auto"/>
          <w:sz w:val="24"/>
        </w:rPr>
        <w:t xml:space="preserve">or call 01793466822. This app is free </w:t>
      </w:r>
      <w:r w:rsidR="003C292D">
        <w:rPr>
          <w:rFonts w:ascii="Arial" w:eastAsia="Arial" w:hAnsi="Arial" w:cs="Arial"/>
          <w:color w:val="auto"/>
          <w:sz w:val="24"/>
        </w:rPr>
        <w:t xml:space="preserve">to use </w:t>
      </w:r>
      <w:r>
        <w:rPr>
          <w:rFonts w:ascii="Arial" w:eastAsia="Arial" w:hAnsi="Arial" w:cs="Arial"/>
          <w:color w:val="auto"/>
          <w:sz w:val="24"/>
        </w:rPr>
        <w:t xml:space="preserve">provided you do not use it to make calls. </w:t>
      </w:r>
    </w:p>
    <w:p w:rsidR="00C52290" w:rsidRPr="00C52290" w:rsidRDefault="00C52290" w:rsidP="00C52290">
      <w:pPr>
        <w:pStyle w:val="ListParagraph"/>
        <w:rPr>
          <w:rFonts w:ascii="Arial" w:eastAsia="Arial" w:hAnsi="Arial" w:cs="Arial"/>
          <w:color w:val="auto"/>
          <w:sz w:val="24"/>
        </w:rPr>
      </w:pPr>
    </w:p>
    <w:p w:rsidR="00C52290" w:rsidRDefault="00C52290" w:rsidP="00C52290">
      <w:pPr>
        <w:pStyle w:val="ListParagraph"/>
        <w:numPr>
          <w:ilvl w:val="0"/>
          <w:numId w:val="6"/>
        </w:numPr>
        <w:spacing w:after="0"/>
        <w:rPr>
          <w:rFonts w:ascii="Arial" w:eastAsia="Arial" w:hAnsi="Arial" w:cs="Arial"/>
          <w:color w:val="auto"/>
          <w:sz w:val="24"/>
        </w:rPr>
      </w:pPr>
      <w:r w:rsidRPr="001E7198">
        <w:rPr>
          <w:rFonts w:ascii="Arial" w:eastAsia="Arial" w:hAnsi="Arial" w:cs="Arial"/>
          <w:color w:val="auto"/>
          <w:sz w:val="24"/>
        </w:rPr>
        <w:t>The C</w:t>
      </w:r>
      <w:r w:rsidR="003C292D">
        <w:rPr>
          <w:rFonts w:ascii="Arial" w:eastAsia="Arial" w:hAnsi="Arial" w:cs="Arial"/>
          <w:color w:val="auto"/>
          <w:sz w:val="24"/>
        </w:rPr>
        <w:t>onference</w:t>
      </w:r>
      <w:r w:rsidRPr="001E7198">
        <w:rPr>
          <w:rFonts w:ascii="Arial" w:eastAsia="Arial" w:hAnsi="Arial" w:cs="Arial"/>
          <w:color w:val="auto"/>
          <w:sz w:val="24"/>
        </w:rPr>
        <w:t xml:space="preserve"> Chair will contact the S</w:t>
      </w:r>
      <w:r>
        <w:rPr>
          <w:rFonts w:ascii="Arial" w:eastAsia="Arial" w:hAnsi="Arial" w:cs="Arial"/>
          <w:color w:val="auto"/>
          <w:sz w:val="24"/>
        </w:rPr>
        <w:t xml:space="preserve">ocial </w:t>
      </w:r>
      <w:r w:rsidRPr="001E7198">
        <w:rPr>
          <w:rFonts w:ascii="Arial" w:eastAsia="Arial" w:hAnsi="Arial" w:cs="Arial"/>
          <w:color w:val="auto"/>
          <w:sz w:val="24"/>
        </w:rPr>
        <w:t>W</w:t>
      </w:r>
      <w:r>
        <w:rPr>
          <w:rFonts w:ascii="Arial" w:eastAsia="Arial" w:hAnsi="Arial" w:cs="Arial"/>
          <w:color w:val="auto"/>
          <w:sz w:val="24"/>
        </w:rPr>
        <w:t>orker</w:t>
      </w:r>
      <w:r w:rsidRPr="001E7198">
        <w:rPr>
          <w:rFonts w:ascii="Arial" w:eastAsia="Arial" w:hAnsi="Arial" w:cs="Arial"/>
          <w:color w:val="auto"/>
          <w:sz w:val="24"/>
        </w:rPr>
        <w:t xml:space="preserve"> </w:t>
      </w:r>
      <w:r w:rsidR="003C292D">
        <w:rPr>
          <w:rFonts w:ascii="Arial" w:eastAsia="Arial" w:hAnsi="Arial" w:cs="Arial"/>
          <w:color w:val="auto"/>
          <w:sz w:val="24"/>
        </w:rPr>
        <w:t>before the meeting</w:t>
      </w:r>
      <w:r>
        <w:rPr>
          <w:rFonts w:ascii="Arial" w:eastAsia="Arial" w:hAnsi="Arial" w:cs="Arial"/>
          <w:color w:val="auto"/>
          <w:sz w:val="24"/>
        </w:rPr>
        <w:t xml:space="preserve"> </w:t>
      </w:r>
      <w:r w:rsidR="003C292D">
        <w:rPr>
          <w:rFonts w:ascii="Arial" w:eastAsia="Arial" w:hAnsi="Arial" w:cs="Arial"/>
          <w:color w:val="auto"/>
          <w:sz w:val="24"/>
        </w:rPr>
        <w:t>to identify anything that we need to be aware of</w:t>
      </w:r>
      <w:r>
        <w:rPr>
          <w:rFonts w:ascii="Arial" w:eastAsia="Arial" w:hAnsi="Arial" w:cs="Arial"/>
          <w:color w:val="auto"/>
          <w:sz w:val="24"/>
        </w:rPr>
        <w:t xml:space="preserve">. </w:t>
      </w:r>
      <w:r w:rsidR="003C292D">
        <w:rPr>
          <w:rFonts w:ascii="Arial" w:eastAsia="Arial" w:hAnsi="Arial" w:cs="Arial"/>
          <w:color w:val="auto"/>
          <w:sz w:val="24"/>
        </w:rPr>
        <w:t>For example, we know that it might not be good for parents who are separated to be involved in the</w:t>
      </w:r>
      <w:r>
        <w:rPr>
          <w:rFonts w:ascii="Arial" w:eastAsia="Arial" w:hAnsi="Arial" w:cs="Arial"/>
          <w:color w:val="auto"/>
          <w:sz w:val="24"/>
        </w:rPr>
        <w:t xml:space="preserve"> </w:t>
      </w:r>
      <w:r w:rsidR="003C292D">
        <w:rPr>
          <w:rFonts w:ascii="Arial" w:eastAsia="Arial" w:hAnsi="Arial" w:cs="Arial"/>
          <w:color w:val="auto"/>
          <w:sz w:val="24"/>
        </w:rPr>
        <w:t>C</w:t>
      </w:r>
      <w:r w:rsidR="00BD4692">
        <w:rPr>
          <w:rFonts w:ascii="Arial" w:eastAsia="Arial" w:hAnsi="Arial" w:cs="Arial"/>
          <w:color w:val="auto"/>
          <w:sz w:val="24"/>
        </w:rPr>
        <w:t>onference</w:t>
      </w:r>
      <w:r>
        <w:rPr>
          <w:rFonts w:ascii="Arial" w:eastAsia="Arial" w:hAnsi="Arial" w:cs="Arial"/>
          <w:color w:val="auto"/>
          <w:sz w:val="24"/>
        </w:rPr>
        <w:t xml:space="preserve"> together</w:t>
      </w:r>
      <w:r w:rsidR="003C292D">
        <w:rPr>
          <w:rFonts w:ascii="Arial" w:eastAsia="Arial" w:hAnsi="Arial" w:cs="Arial"/>
          <w:color w:val="auto"/>
          <w:sz w:val="24"/>
        </w:rPr>
        <w:t>.</w:t>
      </w:r>
      <w:r>
        <w:rPr>
          <w:rFonts w:ascii="Arial" w:eastAsia="Arial" w:hAnsi="Arial" w:cs="Arial"/>
          <w:color w:val="auto"/>
          <w:sz w:val="24"/>
        </w:rPr>
        <w:t xml:space="preserve"> </w:t>
      </w:r>
      <w:r w:rsidR="003C292D">
        <w:rPr>
          <w:rFonts w:ascii="Arial" w:eastAsia="Arial" w:hAnsi="Arial" w:cs="Arial"/>
          <w:color w:val="auto"/>
          <w:sz w:val="24"/>
        </w:rPr>
        <w:t>We</w:t>
      </w:r>
      <w:r>
        <w:rPr>
          <w:rFonts w:ascii="Arial" w:eastAsia="Arial" w:hAnsi="Arial" w:cs="Arial"/>
          <w:color w:val="auto"/>
          <w:sz w:val="24"/>
        </w:rPr>
        <w:t xml:space="preserve"> need to plan to make sure everyone who is involved in a child’s life has the informati</w:t>
      </w:r>
      <w:r w:rsidR="003C292D">
        <w:rPr>
          <w:rFonts w:ascii="Arial" w:eastAsia="Arial" w:hAnsi="Arial" w:cs="Arial"/>
          <w:color w:val="auto"/>
          <w:sz w:val="24"/>
        </w:rPr>
        <w:t>on they need to keep them safe.</w:t>
      </w:r>
    </w:p>
    <w:p w:rsidR="00C52290" w:rsidRPr="00C52290" w:rsidRDefault="00C52290" w:rsidP="00C52290">
      <w:pPr>
        <w:pStyle w:val="ListParagraph"/>
        <w:rPr>
          <w:rFonts w:ascii="Arial" w:eastAsia="Arial" w:hAnsi="Arial" w:cs="Arial"/>
          <w:color w:val="auto"/>
          <w:sz w:val="24"/>
        </w:rPr>
      </w:pPr>
    </w:p>
    <w:p w:rsidR="0024781A" w:rsidRDefault="00570702" w:rsidP="00467EA8">
      <w:pPr>
        <w:pStyle w:val="ListParagraph"/>
        <w:numPr>
          <w:ilvl w:val="0"/>
          <w:numId w:val="6"/>
        </w:numPr>
        <w:spacing w:after="0"/>
        <w:rPr>
          <w:rFonts w:ascii="Arial" w:eastAsia="Arial" w:hAnsi="Arial" w:cs="Arial"/>
          <w:color w:val="auto"/>
          <w:sz w:val="24"/>
        </w:rPr>
      </w:pPr>
      <w:r w:rsidRPr="00570702">
        <w:rPr>
          <w:rFonts w:ascii="Arial" w:eastAsia="Arial" w:hAnsi="Arial" w:cs="Arial"/>
          <w:color w:val="auto"/>
          <w:sz w:val="24"/>
        </w:rPr>
        <w:t xml:space="preserve">You may want to have someone else in your family there to support you and be included in the phone or Skype call (for example parents and grandparents), but we are going to be talking about things that have been difficult for your family, so we encourage you to talk to your Social Worker about </w:t>
      </w:r>
      <w:r>
        <w:rPr>
          <w:rFonts w:ascii="Arial" w:eastAsia="Arial" w:hAnsi="Arial" w:cs="Arial"/>
          <w:color w:val="auto"/>
          <w:sz w:val="24"/>
        </w:rPr>
        <w:t xml:space="preserve">how </w:t>
      </w:r>
      <w:r w:rsidRPr="00570702">
        <w:rPr>
          <w:rFonts w:ascii="Arial" w:eastAsia="Arial" w:hAnsi="Arial" w:cs="Arial"/>
          <w:color w:val="auto"/>
          <w:sz w:val="24"/>
        </w:rPr>
        <w:t xml:space="preserve">the people you trust can help you in this meeting. </w:t>
      </w:r>
    </w:p>
    <w:p w:rsidR="00570702" w:rsidRPr="00570702" w:rsidRDefault="00570702" w:rsidP="00570702">
      <w:pPr>
        <w:pStyle w:val="ListParagraph"/>
        <w:rPr>
          <w:rFonts w:ascii="Arial" w:eastAsia="Arial" w:hAnsi="Arial" w:cs="Arial"/>
          <w:color w:val="auto"/>
          <w:sz w:val="24"/>
        </w:rPr>
      </w:pPr>
    </w:p>
    <w:p w:rsidR="0024781A" w:rsidRDefault="00570702" w:rsidP="00C52290">
      <w:pPr>
        <w:pStyle w:val="ListParagraph"/>
        <w:numPr>
          <w:ilvl w:val="0"/>
          <w:numId w:val="6"/>
        </w:numPr>
        <w:spacing w:after="0"/>
        <w:rPr>
          <w:rFonts w:ascii="Arial" w:eastAsia="Arial" w:hAnsi="Arial" w:cs="Arial"/>
          <w:color w:val="auto"/>
          <w:sz w:val="24"/>
        </w:rPr>
      </w:pPr>
      <w:r>
        <w:rPr>
          <w:rFonts w:ascii="Arial" w:eastAsia="Arial" w:hAnsi="Arial" w:cs="Arial"/>
          <w:color w:val="auto"/>
          <w:sz w:val="24"/>
        </w:rPr>
        <w:t>The Conference</w:t>
      </w:r>
      <w:r w:rsidR="0024781A">
        <w:rPr>
          <w:rFonts w:ascii="Arial" w:eastAsia="Arial" w:hAnsi="Arial" w:cs="Arial"/>
          <w:color w:val="auto"/>
          <w:sz w:val="24"/>
        </w:rPr>
        <w:t xml:space="preserve"> Chair will con</w:t>
      </w:r>
      <w:r>
        <w:rPr>
          <w:rFonts w:ascii="Arial" w:eastAsia="Arial" w:hAnsi="Arial" w:cs="Arial"/>
          <w:color w:val="auto"/>
          <w:sz w:val="24"/>
        </w:rPr>
        <w:t>tact you 15 minutes before the C</w:t>
      </w:r>
      <w:r w:rsidR="0024781A">
        <w:rPr>
          <w:rFonts w:ascii="Arial" w:eastAsia="Arial" w:hAnsi="Arial" w:cs="Arial"/>
          <w:color w:val="auto"/>
          <w:sz w:val="24"/>
        </w:rPr>
        <w:t xml:space="preserve">onference is due to start to </w:t>
      </w:r>
      <w:r>
        <w:rPr>
          <w:rFonts w:ascii="Arial" w:eastAsia="Arial" w:hAnsi="Arial" w:cs="Arial"/>
          <w:color w:val="auto"/>
          <w:sz w:val="24"/>
        </w:rPr>
        <w:t>talk about how</w:t>
      </w:r>
      <w:r w:rsidR="0024781A">
        <w:rPr>
          <w:rFonts w:ascii="Arial" w:eastAsia="Arial" w:hAnsi="Arial" w:cs="Arial"/>
          <w:color w:val="auto"/>
          <w:sz w:val="24"/>
        </w:rPr>
        <w:t xml:space="preserve"> the meeting will work</w:t>
      </w:r>
      <w:r>
        <w:rPr>
          <w:rFonts w:ascii="Arial" w:eastAsia="Arial" w:hAnsi="Arial" w:cs="Arial"/>
          <w:color w:val="auto"/>
          <w:sz w:val="24"/>
        </w:rPr>
        <w:t>,</w:t>
      </w:r>
      <w:r w:rsidR="0024781A">
        <w:rPr>
          <w:rFonts w:ascii="Arial" w:eastAsia="Arial" w:hAnsi="Arial" w:cs="Arial"/>
          <w:color w:val="auto"/>
          <w:sz w:val="24"/>
        </w:rPr>
        <w:t xml:space="preserve"> and to check </w:t>
      </w:r>
      <w:r>
        <w:rPr>
          <w:rFonts w:ascii="Arial" w:eastAsia="Arial" w:hAnsi="Arial" w:cs="Arial"/>
          <w:color w:val="auto"/>
          <w:sz w:val="24"/>
        </w:rPr>
        <w:t xml:space="preserve">that </w:t>
      </w:r>
      <w:r w:rsidR="0024781A">
        <w:rPr>
          <w:rFonts w:ascii="Arial" w:eastAsia="Arial" w:hAnsi="Arial" w:cs="Arial"/>
          <w:color w:val="auto"/>
          <w:sz w:val="24"/>
        </w:rPr>
        <w:t>you understand why the meeting is taking place</w:t>
      </w:r>
      <w:r>
        <w:rPr>
          <w:rFonts w:ascii="Arial" w:eastAsia="Arial" w:hAnsi="Arial" w:cs="Arial"/>
          <w:color w:val="auto"/>
          <w:sz w:val="24"/>
        </w:rPr>
        <w:t>. They will want to know that you have seen</w:t>
      </w:r>
      <w:r w:rsidR="00BD4692">
        <w:rPr>
          <w:rFonts w:ascii="Arial" w:eastAsia="Arial" w:hAnsi="Arial" w:cs="Arial"/>
          <w:color w:val="auto"/>
          <w:sz w:val="24"/>
        </w:rPr>
        <w:t xml:space="preserve"> the </w:t>
      </w:r>
      <w:r w:rsidR="0024781A">
        <w:rPr>
          <w:rFonts w:ascii="Arial" w:eastAsia="Arial" w:hAnsi="Arial" w:cs="Arial"/>
          <w:color w:val="auto"/>
          <w:sz w:val="24"/>
        </w:rPr>
        <w:t xml:space="preserve">reports </w:t>
      </w:r>
      <w:r>
        <w:rPr>
          <w:rFonts w:ascii="Arial" w:eastAsia="Arial" w:hAnsi="Arial" w:cs="Arial"/>
          <w:color w:val="auto"/>
          <w:sz w:val="24"/>
        </w:rPr>
        <w:t>that have been</w:t>
      </w:r>
      <w:r w:rsidR="0024781A">
        <w:rPr>
          <w:rFonts w:ascii="Arial" w:eastAsia="Arial" w:hAnsi="Arial" w:cs="Arial"/>
          <w:color w:val="auto"/>
          <w:sz w:val="24"/>
        </w:rPr>
        <w:t xml:space="preserve"> written</w:t>
      </w:r>
      <w:r w:rsidR="00BD4692">
        <w:rPr>
          <w:rFonts w:ascii="Arial" w:eastAsia="Arial" w:hAnsi="Arial" w:cs="Arial"/>
          <w:color w:val="auto"/>
          <w:sz w:val="24"/>
        </w:rPr>
        <w:t xml:space="preserve"> </w:t>
      </w:r>
      <w:r>
        <w:rPr>
          <w:rFonts w:ascii="Arial" w:eastAsia="Arial" w:hAnsi="Arial" w:cs="Arial"/>
          <w:color w:val="auto"/>
          <w:sz w:val="24"/>
        </w:rPr>
        <w:t>about your family</w:t>
      </w:r>
      <w:r w:rsidR="0024781A">
        <w:rPr>
          <w:rFonts w:ascii="Arial" w:eastAsia="Arial" w:hAnsi="Arial" w:cs="Arial"/>
          <w:color w:val="auto"/>
          <w:sz w:val="24"/>
        </w:rPr>
        <w:t>.</w:t>
      </w:r>
    </w:p>
    <w:p w:rsidR="0024781A" w:rsidRPr="0024781A" w:rsidRDefault="0024781A" w:rsidP="0024781A">
      <w:pPr>
        <w:pStyle w:val="ListParagraph"/>
        <w:rPr>
          <w:rFonts w:ascii="Arial" w:eastAsia="Arial" w:hAnsi="Arial" w:cs="Arial"/>
          <w:color w:val="auto"/>
          <w:sz w:val="24"/>
        </w:rPr>
      </w:pPr>
    </w:p>
    <w:p w:rsidR="0024781A" w:rsidRDefault="00570702" w:rsidP="00C52290">
      <w:pPr>
        <w:pStyle w:val="ListParagraph"/>
        <w:numPr>
          <w:ilvl w:val="0"/>
          <w:numId w:val="6"/>
        </w:numPr>
        <w:spacing w:after="0"/>
        <w:rPr>
          <w:rFonts w:ascii="Arial" w:eastAsia="Arial" w:hAnsi="Arial" w:cs="Arial"/>
          <w:color w:val="auto"/>
          <w:sz w:val="24"/>
        </w:rPr>
      </w:pPr>
      <w:r>
        <w:rPr>
          <w:rFonts w:ascii="Arial" w:eastAsia="Arial" w:hAnsi="Arial" w:cs="Arial"/>
          <w:color w:val="auto"/>
          <w:sz w:val="24"/>
        </w:rPr>
        <w:t>At the start of the C</w:t>
      </w:r>
      <w:r w:rsidR="0024781A">
        <w:rPr>
          <w:rFonts w:ascii="Arial" w:eastAsia="Arial" w:hAnsi="Arial" w:cs="Arial"/>
          <w:color w:val="auto"/>
          <w:sz w:val="24"/>
        </w:rPr>
        <w:t>onference t</w:t>
      </w:r>
      <w:r w:rsidR="0024781A" w:rsidRPr="00AC7016">
        <w:rPr>
          <w:rFonts w:ascii="Arial" w:eastAsia="Arial" w:hAnsi="Arial" w:cs="Arial"/>
          <w:color w:val="auto"/>
          <w:sz w:val="24"/>
        </w:rPr>
        <w:t xml:space="preserve">he Chair will </w:t>
      </w:r>
      <w:r w:rsidR="0024781A">
        <w:rPr>
          <w:rFonts w:ascii="Arial" w:eastAsia="Arial" w:hAnsi="Arial" w:cs="Arial"/>
          <w:color w:val="auto"/>
          <w:sz w:val="24"/>
        </w:rPr>
        <w:t>agree</w:t>
      </w:r>
      <w:r w:rsidR="0024781A" w:rsidRPr="00AC7016">
        <w:rPr>
          <w:rFonts w:ascii="Arial" w:eastAsia="Arial" w:hAnsi="Arial" w:cs="Arial"/>
          <w:color w:val="auto"/>
          <w:sz w:val="24"/>
        </w:rPr>
        <w:t xml:space="preserve"> </w:t>
      </w:r>
      <w:r>
        <w:rPr>
          <w:rFonts w:ascii="Arial" w:eastAsia="Arial" w:hAnsi="Arial" w:cs="Arial"/>
          <w:color w:val="auto"/>
          <w:sz w:val="24"/>
        </w:rPr>
        <w:t>the</w:t>
      </w:r>
      <w:r w:rsidR="0024781A">
        <w:rPr>
          <w:rFonts w:ascii="Arial" w:eastAsia="Arial" w:hAnsi="Arial" w:cs="Arial"/>
          <w:color w:val="auto"/>
          <w:sz w:val="24"/>
        </w:rPr>
        <w:t xml:space="preserve"> rules of the meeting</w:t>
      </w:r>
      <w:r w:rsidR="00504018">
        <w:rPr>
          <w:rFonts w:ascii="Arial" w:eastAsia="Arial" w:hAnsi="Arial" w:cs="Arial"/>
          <w:color w:val="auto"/>
          <w:sz w:val="24"/>
        </w:rPr>
        <w:t>,</w:t>
      </w:r>
      <w:r w:rsidR="0024781A">
        <w:rPr>
          <w:rFonts w:ascii="Arial" w:eastAsia="Arial" w:hAnsi="Arial" w:cs="Arial"/>
          <w:color w:val="auto"/>
          <w:sz w:val="24"/>
        </w:rPr>
        <w:t xml:space="preserve"> for example:</w:t>
      </w:r>
    </w:p>
    <w:p w:rsidR="0024781A" w:rsidRDefault="0024781A" w:rsidP="00570702">
      <w:pPr>
        <w:pStyle w:val="ListParagraph"/>
        <w:numPr>
          <w:ilvl w:val="0"/>
          <w:numId w:val="7"/>
        </w:numPr>
        <w:spacing w:after="0"/>
        <w:ind w:left="709" w:hanging="425"/>
        <w:rPr>
          <w:rFonts w:ascii="Arial" w:eastAsia="Arial" w:hAnsi="Arial" w:cs="Arial"/>
          <w:sz w:val="24"/>
        </w:rPr>
      </w:pPr>
      <w:r w:rsidRPr="00425EC2">
        <w:rPr>
          <w:rFonts w:ascii="Arial" w:eastAsia="Arial" w:hAnsi="Arial" w:cs="Arial"/>
          <w:sz w:val="24"/>
        </w:rPr>
        <w:t>Everyone will need to introduce themselves prior to speaking.</w:t>
      </w:r>
    </w:p>
    <w:p w:rsidR="0024781A" w:rsidRDefault="0024781A" w:rsidP="00570702">
      <w:pPr>
        <w:pStyle w:val="ListParagraph"/>
        <w:numPr>
          <w:ilvl w:val="0"/>
          <w:numId w:val="7"/>
        </w:numPr>
        <w:spacing w:after="0"/>
        <w:ind w:left="709" w:hanging="425"/>
        <w:rPr>
          <w:rFonts w:ascii="Arial" w:eastAsia="Arial" w:hAnsi="Arial" w:cs="Arial"/>
          <w:sz w:val="24"/>
        </w:rPr>
      </w:pPr>
      <w:r w:rsidRPr="00425EC2">
        <w:rPr>
          <w:rFonts w:ascii="Arial" w:eastAsia="Arial" w:hAnsi="Arial" w:cs="Arial"/>
          <w:sz w:val="24"/>
        </w:rPr>
        <w:t>Everyone will need to speak slowly and clearly.</w:t>
      </w:r>
    </w:p>
    <w:p w:rsidR="0024781A" w:rsidRDefault="00570702" w:rsidP="00572546">
      <w:pPr>
        <w:pStyle w:val="ListParagraph"/>
        <w:numPr>
          <w:ilvl w:val="0"/>
          <w:numId w:val="7"/>
        </w:numPr>
        <w:spacing w:after="0"/>
        <w:ind w:left="709" w:hanging="425"/>
        <w:rPr>
          <w:rFonts w:ascii="Arial" w:eastAsia="Arial" w:hAnsi="Arial" w:cs="Arial"/>
          <w:sz w:val="24"/>
        </w:rPr>
      </w:pPr>
      <w:r w:rsidRPr="00570702">
        <w:rPr>
          <w:rFonts w:ascii="Arial" w:eastAsia="Arial" w:hAnsi="Arial" w:cs="Arial"/>
          <w:sz w:val="24"/>
        </w:rPr>
        <w:t>Everyone nee</w:t>
      </w:r>
      <w:r w:rsidR="002A6A0D">
        <w:rPr>
          <w:rFonts w:ascii="Arial" w:eastAsia="Arial" w:hAnsi="Arial" w:cs="Arial"/>
          <w:sz w:val="24"/>
        </w:rPr>
        <w:t>ds to take their turn to speak;</w:t>
      </w:r>
      <w:r w:rsidRPr="00570702">
        <w:rPr>
          <w:rFonts w:ascii="Arial" w:eastAsia="Arial" w:hAnsi="Arial" w:cs="Arial"/>
          <w:sz w:val="24"/>
        </w:rPr>
        <w:t xml:space="preserve"> n</w:t>
      </w:r>
      <w:r w:rsidR="0024781A" w:rsidRPr="00570702">
        <w:rPr>
          <w:rFonts w:ascii="Arial" w:eastAsia="Arial" w:hAnsi="Arial" w:cs="Arial"/>
          <w:sz w:val="24"/>
        </w:rPr>
        <w:t>o one should speak over another</w:t>
      </w:r>
      <w:r w:rsidRPr="00570702">
        <w:rPr>
          <w:rFonts w:ascii="Arial" w:eastAsia="Arial" w:hAnsi="Arial" w:cs="Arial"/>
          <w:sz w:val="24"/>
        </w:rPr>
        <w:t xml:space="preserve"> person</w:t>
      </w:r>
      <w:r w:rsidR="00BD4692" w:rsidRPr="00570702">
        <w:rPr>
          <w:rFonts w:ascii="Arial" w:eastAsia="Arial" w:hAnsi="Arial" w:cs="Arial"/>
          <w:sz w:val="24"/>
        </w:rPr>
        <w:t xml:space="preserve">. </w:t>
      </w:r>
    </w:p>
    <w:p w:rsidR="00570702" w:rsidRDefault="00570702" w:rsidP="00572546">
      <w:pPr>
        <w:pStyle w:val="ListParagraph"/>
        <w:numPr>
          <w:ilvl w:val="0"/>
          <w:numId w:val="7"/>
        </w:numPr>
        <w:spacing w:after="0"/>
        <w:ind w:left="709" w:hanging="425"/>
        <w:rPr>
          <w:rFonts w:ascii="Arial" w:eastAsia="Arial" w:hAnsi="Arial" w:cs="Arial"/>
          <w:sz w:val="24"/>
        </w:rPr>
      </w:pPr>
      <w:r>
        <w:rPr>
          <w:rFonts w:ascii="Arial" w:eastAsia="Arial" w:hAnsi="Arial" w:cs="Arial"/>
          <w:sz w:val="24"/>
        </w:rPr>
        <w:t>Although we know this is a stressful situation</w:t>
      </w:r>
      <w:r w:rsidR="00504018">
        <w:rPr>
          <w:rFonts w:ascii="Arial" w:eastAsia="Arial" w:hAnsi="Arial" w:cs="Arial"/>
          <w:sz w:val="24"/>
        </w:rPr>
        <w:t>, we all need to stay as calm as possible in the meeting.</w:t>
      </w:r>
    </w:p>
    <w:p w:rsidR="00570702" w:rsidRPr="00570702" w:rsidRDefault="00570702" w:rsidP="00570702">
      <w:pPr>
        <w:pStyle w:val="ListParagraph"/>
        <w:spacing w:after="0"/>
        <w:ind w:left="709"/>
        <w:rPr>
          <w:rFonts w:ascii="Arial" w:eastAsia="Arial" w:hAnsi="Arial" w:cs="Arial"/>
          <w:sz w:val="24"/>
        </w:rPr>
      </w:pPr>
    </w:p>
    <w:p w:rsidR="0024781A" w:rsidRPr="0024781A" w:rsidRDefault="0024781A" w:rsidP="0024781A">
      <w:pPr>
        <w:pStyle w:val="ListParagraph"/>
        <w:numPr>
          <w:ilvl w:val="0"/>
          <w:numId w:val="6"/>
        </w:numPr>
        <w:spacing w:after="0"/>
        <w:rPr>
          <w:rFonts w:ascii="Arial" w:eastAsia="Arial" w:hAnsi="Arial" w:cs="Arial"/>
          <w:sz w:val="24"/>
        </w:rPr>
      </w:pPr>
      <w:r w:rsidRPr="00425EC2">
        <w:rPr>
          <w:rFonts w:ascii="Arial" w:eastAsia="Arial" w:hAnsi="Arial" w:cs="Arial"/>
          <w:color w:val="000000" w:themeColor="text1"/>
          <w:sz w:val="24"/>
        </w:rPr>
        <w:t>The Chair will help all the p</w:t>
      </w:r>
      <w:r>
        <w:rPr>
          <w:rFonts w:ascii="Arial" w:eastAsia="Arial" w:hAnsi="Arial" w:cs="Arial"/>
          <w:color w:val="000000" w:themeColor="text1"/>
          <w:sz w:val="24"/>
        </w:rPr>
        <w:t>articipants</w:t>
      </w:r>
      <w:r w:rsidRPr="00425EC2">
        <w:rPr>
          <w:rFonts w:ascii="Arial" w:eastAsia="Arial" w:hAnsi="Arial" w:cs="Arial"/>
          <w:color w:val="000000" w:themeColor="text1"/>
          <w:sz w:val="24"/>
        </w:rPr>
        <w:t xml:space="preserve"> have their turn to speak</w:t>
      </w:r>
      <w:r w:rsidR="00570702">
        <w:rPr>
          <w:rFonts w:ascii="Arial" w:eastAsia="Arial" w:hAnsi="Arial" w:cs="Arial"/>
          <w:color w:val="000000" w:themeColor="text1"/>
          <w:sz w:val="24"/>
        </w:rPr>
        <w:t>,</w:t>
      </w:r>
      <w:r w:rsidRPr="00425EC2">
        <w:rPr>
          <w:rFonts w:ascii="Arial" w:eastAsia="Arial" w:hAnsi="Arial" w:cs="Arial"/>
          <w:color w:val="000000" w:themeColor="text1"/>
          <w:sz w:val="24"/>
        </w:rPr>
        <w:t xml:space="preserve"> including you.</w:t>
      </w:r>
    </w:p>
    <w:p w:rsidR="0024781A" w:rsidRPr="0024781A" w:rsidRDefault="0024781A" w:rsidP="0024781A">
      <w:pPr>
        <w:pStyle w:val="ListParagraph"/>
        <w:spacing w:after="0"/>
        <w:ind w:left="360"/>
        <w:rPr>
          <w:rFonts w:ascii="Arial" w:eastAsia="Arial" w:hAnsi="Arial" w:cs="Arial"/>
          <w:sz w:val="24"/>
        </w:rPr>
      </w:pPr>
    </w:p>
    <w:p w:rsidR="0024781A" w:rsidRPr="0024781A" w:rsidRDefault="0024781A" w:rsidP="0024781A">
      <w:pPr>
        <w:pStyle w:val="ListParagraph"/>
        <w:numPr>
          <w:ilvl w:val="0"/>
          <w:numId w:val="6"/>
        </w:numPr>
        <w:spacing w:after="0"/>
        <w:rPr>
          <w:rFonts w:ascii="Arial" w:eastAsia="Arial" w:hAnsi="Arial" w:cs="Arial"/>
          <w:sz w:val="24"/>
        </w:rPr>
      </w:pPr>
      <w:r w:rsidRPr="00E53538">
        <w:rPr>
          <w:rFonts w:ascii="Arial" w:eastAsia="Arial" w:hAnsi="Arial" w:cs="Arial"/>
          <w:color w:val="000000" w:themeColor="text1"/>
          <w:sz w:val="24"/>
        </w:rPr>
        <w:t xml:space="preserve">A </w:t>
      </w:r>
      <w:r w:rsidR="00504018">
        <w:rPr>
          <w:rFonts w:ascii="Arial" w:eastAsia="Arial" w:hAnsi="Arial" w:cs="Arial"/>
          <w:color w:val="000000" w:themeColor="text1"/>
          <w:sz w:val="24"/>
        </w:rPr>
        <w:t>note taker will be part of the C</w:t>
      </w:r>
      <w:r w:rsidRPr="00E53538">
        <w:rPr>
          <w:rFonts w:ascii="Arial" w:eastAsia="Arial" w:hAnsi="Arial" w:cs="Arial"/>
          <w:color w:val="000000" w:themeColor="text1"/>
          <w:sz w:val="24"/>
        </w:rPr>
        <w:t xml:space="preserve">onference to </w:t>
      </w:r>
      <w:r w:rsidR="002A6A0D">
        <w:rPr>
          <w:rFonts w:ascii="Arial" w:eastAsia="Arial" w:hAnsi="Arial" w:cs="Arial"/>
          <w:color w:val="000000" w:themeColor="text1"/>
          <w:sz w:val="24"/>
        </w:rPr>
        <w:t xml:space="preserve">make </w:t>
      </w:r>
      <w:r w:rsidR="00504018">
        <w:rPr>
          <w:rFonts w:ascii="Arial" w:eastAsia="Arial" w:hAnsi="Arial" w:cs="Arial"/>
          <w:color w:val="000000" w:themeColor="text1"/>
          <w:sz w:val="24"/>
        </w:rPr>
        <w:t>note</w:t>
      </w:r>
      <w:r w:rsidR="002A6A0D">
        <w:rPr>
          <w:rFonts w:ascii="Arial" w:eastAsia="Arial" w:hAnsi="Arial" w:cs="Arial"/>
          <w:color w:val="000000" w:themeColor="text1"/>
          <w:sz w:val="24"/>
        </w:rPr>
        <w:t>s</w:t>
      </w:r>
      <w:r w:rsidR="00504018">
        <w:rPr>
          <w:rFonts w:ascii="Arial" w:eastAsia="Arial" w:hAnsi="Arial" w:cs="Arial"/>
          <w:color w:val="000000" w:themeColor="text1"/>
          <w:sz w:val="24"/>
        </w:rPr>
        <w:t xml:space="preserve"> of what is said, and write down the plan</w:t>
      </w:r>
      <w:r w:rsidRPr="00E53538">
        <w:rPr>
          <w:rFonts w:ascii="Arial" w:eastAsia="Arial" w:hAnsi="Arial" w:cs="Arial"/>
          <w:color w:val="000000" w:themeColor="text1"/>
          <w:sz w:val="24"/>
        </w:rPr>
        <w:t>.</w:t>
      </w:r>
    </w:p>
    <w:p w:rsidR="0024781A" w:rsidRPr="0024781A" w:rsidRDefault="0024781A" w:rsidP="0024781A">
      <w:pPr>
        <w:pStyle w:val="ListParagraph"/>
        <w:rPr>
          <w:rFonts w:ascii="Arial" w:eastAsia="Arial" w:hAnsi="Arial" w:cs="Arial"/>
          <w:sz w:val="24"/>
        </w:rPr>
      </w:pPr>
    </w:p>
    <w:p w:rsidR="00775352" w:rsidRPr="00775352" w:rsidRDefault="0024781A" w:rsidP="00775352">
      <w:pPr>
        <w:pStyle w:val="ListParagraph"/>
        <w:numPr>
          <w:ilvl w:val="0"/>
          <w:numId w:val="6"/>
        </w:numPr>
        <w:spacing w:after="0"/>
        <w:rPr>
          <w:rFonts w:ascii="Arial" w:eastAsia="Arial" w:hAnsi="Arial" w:cs="Arial"/>
          <w:sz w:val="24"/>
        </w:rPr>
      </w:pPr>
      <w:r w:rsidRPr="00F932BB">
        <w:rPr>
          <w:rFonts w:ascii="Arial" w:eastAsia="Arial" w:hAnsi="Arial" w:cs="Arial"/>
          <w:color w:val="000000" w:themeColor="text1"/>
          <w:sz w:val="24"/>
        </w:rPr>
        <w:t>The Police will have shared their report with the professionals</w:t>
      </w:r>
      <w:r w:rsidR="00504018" w:rsidRPr="00F932BB">
        <w:rPr>
          <w:rFonts w:ascii="Arial" w:eastAsia="Arial" w:hAnsi="Arial" w:cs="Arial"/>
          <w:color w:val="000000" w:themeColor="text1"/>
          <w:sz w:val="24"/>
        </w:rPr>
        <w:t xml:space="preserve"> before the meeting</w:t>
      </w:r>
      <w:r w:rsidRPr="00F932BB">
        <w:rPr>
          <w:rFonts w:ascii="Arial" w:eastAsia="Arial" w:hAnsi="Arial" w:cs="Arial"/>
          <w:color w:val="000000" w:themeColor="text1"/>
          <w:sz w:val="24"/>
        </w:rPr>
        <w:t xml:space="preserve">, </w:t>
      </w:r>
      <w:r w:rsidR="00504018" w:rsidRPr="00F932BB">
        <w:rPr>
          <w:rFonts w:ascii="Arial" w:eastAsia="Arial" w:hAnsi="Arial" w:cs="Arial"/>
          <w:color w:val="000000" w:themeColor="text1"/>
          <w:sz w:val="24"/>
        </w:rPr>
        <w:t>but</w:t>
      </w:r>
      <w:r w:rsidRPr="00F932BB">
        <w:rPr>
          <w:rFonts w:ascii="Arial" w:eastAsia="Arial" w:hAnsi="Arial" w:cs="Arial"/>
          <w:color w:val="000000" w:themeColor="text1"/>
          <w:sz w:val="24"/>
        </w:rPr>
        <w:t xml:space="preserve"> they </w:t>
      </w:r>
      <w:r w:rsidR="002A6A0D" w:rsidRPr="00F932BB">
        <w:rPr>
          <w:rFonts w:ascii="Arial" w:eastAsia="Arial" w:hAnsi="Arial" w:cs="Arial"/>
          <w:color w:val="000000" w:themeColor="text1"/>
          <w:sz w:val="24"/>
        </w:rPr>
        <w:t>won’t</w:t>
      </w:r>
      <w:r w:rsidRPr="00F932BB">
        <w:rPr>
          <w:rFonts w:ascii="Arial" w:eastAsia="Arial" w:hAnsi="Arial" w:cs="Arial"/>
          <w:color w:val="000000" w:themeColor="text1"/>
          <w:sz w:val="24"/>
        </w:rPr>
        <w:t xml:space="preserve"> share </w:t>
      </w:r>
      <w:r w:rsidR="002A6A0D" w:rsidRPr="00F932BB">
        <w:rPr>
          <w:rFonts w:ascii="Arial" w:eastAsia="Arial" w:hAnsi="Arial" w:cs="Arial"/>
          <w:color w:val="000000" w:themeColor="text1"/>
          <w:sz w:val="24"/>
        </w:rPr>
        <w:t>it directly</w:t>
      </w:r>
      <w:r w:rsidRPr="00F932BB">
        <w:rPr>
          <w:rFonts w:ascii="Arial" w:eastAsia="Arial" w:hAnsi="Arial" w:cs="Arial"/>
          <w:color w:val="000000" w:themeColor="text1"/>
          <w:sz w:val="24"/>
        </w:rPr>
        <w:t xml:space="preserve"> with you</w:t>
      </w:r>
      <w:r w:rsidR="002A6A0D" w:rsidRPr="00F932BB">
        <w:rPr>
          <w:rFonts w:ascii="Arial" w:eastAsia="Arial" w:hAnsi="Arial" w:cs="Arial"/>
          <w:color w:val="000000" w:themeColor="text1"/>
          <w:sz w:val="24"/>
        </w:rPr>
        <w:t>, because of the risk of highly confidential information being accidentally shared</w:t>
      </w:r>
      <w:r w:rsidR="00BD4692" w:rsidRPr="00F932BB">
        <w:rPr>
          <w:rFonts w:ascii="Arial" w:eastAsia="Arial" w:hAnsi="Arial" w:cs="Arial"/>
          <w:color w:val="000000" w:themeColor="text1"/>
          <w:sz w:val="24"/>
        </w:rPr>
        <w:t xml:space="preserve">. </w:t>
      </w:r>
      <w:r w:rsidR="002A6A0D" w:rsidRPr="00F932BB">
        <w:rPr>
          <w:rFonts w:ascii="Arial" w:eastAsia="Arial" w:hAnsi="Arial" w:cs="Arial"/>
          <w:color w:val="000000" w:themeColor="text1"/>
          <w:sz w:val="24"/>
        </w:rPr>
        <w:t>They will also have to be careful about what they say in the meeting, because they cannot monitor who else may be listening on your phone</w:t>
      </w:r>
      <w:r w:rsidR="00D75F39" w:rsidRPr="00F932BB">
        <w:rPr>
          <w:rFonts w:ascii="Arial" w:eastAsia="Arial" w:hAnsi="Arial" w:cs="Arial"/>
          <w:color w:val="000000" w:themeColor="text1"/>
          <w:sz w:val="24"/>
        </w:rPr>
        <w:t xml:space="preserve"> or Skype call</w:t>
      </w:r>
      <w:r w:rsidR="002A6A0D" w:rsidRPr="00F932BB">
        <w:rPr>
          <w:rFonts w:ascii="Arial" w:eastAsia="Arial" w:hAnsi="Arial" w:cs="Arial"/>
          <w:color w:val="000000" w:themeColor="text1"/>
          <w:sz w:val="24"/>
        </w:rPr>
        <w:t>.</w:t>
      </w:r>
      <w:r w:rsidRPr="00F932BB">
        <w:rPr>
          <w:rFonts w:ascii="Arial" w:eastAsia="Arial" w:hAnsi="Arial" w:cs="Arial"/>
          <w:color w:val="000000" w:themeColor="text1"/>
          <w:sz w:val="24"/>
        </w:rPr>
        <w:t xml:space="preserve"> The Chair will give </w:t>
      </w:r>
      <w:r w:rsidR="002A6A0D" w:rsidRPr="00F932BB">
        <w:rPr>
          <w:rFonts w:ascii="Arial" w:eastAsia="Arial" w:hAnsi="Arial" w:cs="Arial"/>
          <w:color w:val="000000" w:themeColor="text1"/>
          <w:sz w:val="24"/>
        </w:rPr>
        <w:t xml:space="preserve">you </w:t>
      </w:r>
      <w:r w:rsidRPr="00F932BB">
        <w:rPr>
          <w:rFonts w:ascii="Arial" w:eastAsia="Arial" w:hAnsi="Arial" w:cs="Arial"/>
          <w:color w:val="000000" w:themeColor="text1"/>
          <w:sz w:val="24"/>
        </w:rPr>
        <w:t xml:space="preserve">a </w:t>
      </w:r>
      <w:r w:rsidR="002A6A0D" w:rsidRPr="00F932BB">
        <w:rPr>
          <w:rFonts w:ascii="Arial" w:eastAsia="Arial" w:hAnsi="Arial" w:cs="Arial"/>
          <w:color w:val="000000" w:themeColor="text1"/>
          <w:sz w:val="24"/>
        </w:rPr>
        <w:t>summary of police information and after the current restrictions because of COVID-19 are</w:t>
      </w:r>
      <w:r w:rsidR="00BD4692" w:rsidRPr="00F932BB">
        <w:rPr>
          <w:rFonts w:ascii="Arial" w:eastAsia="Arial" w:hAnsi="Arial" w:cs="Arial"/>
          <w:color w:val="000000" w:themeColor="text1"/>
          <w:sz w:val="24"/>
        </w:rPr>
        <w:t xml:space="preserve"> over</w:t>
      </w:r>
      <w:r w:rsidR="002A6A0D" w:rsidRPr="00F932BB">
        <w:rPr>
          <w:rFonts w:ascii="Arial" w:eastAsia="Arial" w:hAnsi="Arial" w:cs="Arial"/>
          <w:color w:val="000000" w:themeColor="text1"/>
          <w:sz w:val="24"/>
        </w:rPr>
        <w:t>,</w:t>
      </w:r>
      <w:r w:rsidR="00BD4692" w:rsidRPr="00F932BB">
        <w:rPr>
          <w:rFonts w:ascii="Arial" w:eastAsia="Arial" w:hAnsi="Arial" w:cs="Arial"/>
          <w:color w:val="000000" w:themeColor="text1"/>
          <w:sz w:val="24"/>
        </w:rPr>
        <w:t xml:space="preserve"> </w:t>
      </w:r>
      <w:r w:rsidR="00F932BB" w:rsidRPr="00F932BB">
        <w:rPr>
          <w:rFonts w:ascii="Arial" w:eastAsia="Arial" w:hAnsi="Arial" w:cs="Arial"/>
          <w:color w:val="000000" w:themeColor="text1"/>
          <w:sz w:val="24"/>
        </w:rPr>
        <w:t xml:space="preserve">if you want further disclosure, then you can consider applying for </w:t>
      </w:r>
      <w:r w:rsidR="009E3918" w:rsidRPr="009E3918">
        <w:rPr>
          <w:rFonts w:ascii="Arial" w:eastAsia="Arial" w:hAnsi="Arial" w:cs="Arial"/>
          <w:color w:val="000000" w:themeColor="text1"/>
          <w:sz w:val="24"/>
        </w:rPr>
        <w:t>Domestic Violence Disclosure Scheme and Child Sexual Offender Disclosure Scheme</w:t>
      </w:r>
      <w:r w:rsidR="00F932BB" w:rsidRPr="00F932BB">
        <w:rPr>
          <w:rFonts w:ascii="Arial" w:eastAsia="Arial" w:hAnsi="Arial" w:cs="Arial"/>
          <w:color w:val="000000" w:themeColor="text1"/>
          <w:sz w:val="24"/>
        </w:rPr>
        <w:t xml:space="preserve"> which will enable the Police to share the information with you in a meeting.</w:t>
      </w:r>
    </w:p>
    <w:p w:rsidR="00775352" w:rsidRPr="00775352" w:rsidRDefault="00775352" w:rsidP="00775352">
      <w:pPr>
        <w:pStyle w:val="ListParagraph"/>
        <w:rPr>
          <w:rFonts w:ascii="Arial" w:eastAsia="Arial" w:hAnsi="Arial" w:cs="Arial"/>
          <w:sz w:val="24"/>
        </w:rPr>
      </w:pPr>
    </w:p>
    <w:p w:rsidR="00AC7016" w:rsidRPr="00BD4692" w:rsidRDefault="0024781A" w:rsidP="007640AC">
      <w:pPr>
        <w:pStyle w:val="ListParagraph"/>
        <w:numPr>
          <w:ilvl w:val="0"/>
          <w:numId w:val="6"/>
        </w:numPr>
        <w:spacing w:after="0"/>
        <w:rPr>
          <w:rFonts w:ascii="Arial" w:eastAsia="Arial" w:hAnsi="Arial" w:cs="Arial"/>
          <w:sz w:val="24"/>
        </w:rPr>
      </w:pPr>
      <w:r>
        <w:rPr>
          <w:rFonts w:ascii="Arial" w:eastAsia="Arial" w:hAnsi="Arial" w:cs="Arial"/>
          <w:color w:val="000000" w:themeColor="text1"/>
          <w:sz w:val="24"/>
        </w:rPr>
        <w:t xml:space="preserve">Please remember that </w:t>
      </w:r>
      <w:r w:rsidR="002A6A0D">
        <w:rPr>
          <w:rFonts w:ascii="Arial" w:eastAsia="Arial" w:hAnsi="Arial" w:cs="Arial"/>
          <w:color w:val="000000" w:themeColor="text1"/>
          <w:sz w:val="24"/>
        </w:rPr>
        <w:t xml:space="preserve">if you join the meeting by phone or Skype </w:t>
      </w:r>
      <w:r>
        <w:rPr>
          <w:rFonts w:ascii="Arial" w:eastAsia="Arial" w:hAnsi="Arial" w:cs="Arial"/>
          <w:color w:val="000000" w:themeColor="text1"/>
          <w:sz w:val="24"/>
        </w:rPr>
        <w:t>it is important that</w:t>
      </w:r>
      <w:r w:rsidR="002A6A0D">
        <w:rPr>
          <w:rFonts w:ascii="Arial" w:eastAsia="Arial" w:hAnsi="Arial" w:cs="Arial"/>
          <w:color w:val="000000" w:themeColor="text1"/>
          <w:sz w:val="24"/>
        </w:rPr>
        <w:t>,</w:t>
      </w:r>
      <w:r>
        <w:rPr>
          <w:rFonts w:ascii="Arial" w:eastAsia="Arial" w:hAnsi="Arial" w:cs="Arial"/>
          <w:color w:val="000000" w:themeColor="text1"/>
          <w:sz w:val="24"/>
        </w:rPr>
        <w:t xml:space="preserve"> </w:t>
      </w:r>
      <w:r w:rsidR="002A6A0D">
        <w:rPr>
          <w:rFonts w:ascii="Arial" w:eastAsia="Arial" w:hAnsi="Arial" w:cs="Arial"/>
          <w:color w:val="000000" w:themeColor="text1"/>
          <w:sz w:val="24"/>
        </w:rPr>
        <w:t xml:space="preserve">if possible, you are not in a room with </w:t>
      </w:r>
      <w:r>
        <w:rPr>
          <w:rFonts w:ascii="Arial" w:eastAsia="Arial" w:hAnsi="Arial" w:cs="Arial"/>
          <w:color w:val="000000" w:themeColor="text1"/>
          <w:sz w:val="24"/>
        </w:rPr>
        <w:t xml:space="preserve">children who may be upset by the things that are said in the meeting, </w:t>
      </w:r>
      <w:r w:rsidR="00BD4692">
        <w:rPr>
          <w:rFonts w:ascii="Arial" w:eastAsia="Arial" w:hAnsi="Arial" w:cs="Arial"/>
          <w:color w:val="000000" w:themeColor="text1"/>
          <w:sz w:val="24"/>
        </w:rPr>
        <w:t xml:space="preserve">or </w:t>
      </w:r>
      <w:r w:rsidR="002A6A0D">
        <w:rPr>
          <w:rFonts w:ascii="Arial" w:eastAsia="Arial" w:hAnsi="Arial" w:cs="Arial"/>
          <w:color w:val="000000" w:themeColor="text1"/>
          <w:sz w:val="24"/>
        </w:rPr>
        <w:t xml:space="preserve">may </w:t>
      </w:r>
      <w:r>
        <w:rPr>
          <w:rFonts w:ascii="Arial" w:eastAsia="Arial" w:hAnsi="Arial" w:cs="Arial"/>
          <w:color w:val="000000" w:themeColor="text1"/>
          <w:sz w:val="24"/>
        </w:rPr>
        <w:t>not understand it properly</w:t>
      </w:r>
      <w:r w:rsidR="002A6A0D">
        <w:rPr>
          <w:rFonts w:ascii="Arial" w:eastAsia="Arial" w:hAnsi="Arial" w:cs="Arial"/>
          <w:color w:val="000000" w:themeColor="text1"/>
          <w:sz w:val="24"/>
        </w:rPr>
        <w:t>. It may also be upsetting for them if they see you unhappy or angry, so please talk to your Social Worker</w:t>
      </w:r>
      <w:r w:rsidR="00D75F39">
        <w:rPr>
          <w:rFonts w:ascii="Arial" w:eastAsia="Arial" w:hAnsi="Arial" w:cs="Arial"/>
          <w:color w:val="000000" w:themeColor="text1"/>
          <w:sz w:val="24"/>
        </w:rPr>
        <w:t xml:space="preserve"> about how best to manage this</w:t>
      </w:r>
      <w:r>
        <w:rPr>
          <w:rFonts w:ascii="Arial" w:eastAsia="Arial" w:hAnsi="Arial" w:cs="Arial"/>
          <w:color w:val="000000" w:themeColor="text1"/>
          <w:sz w:val="24"/>
        </w:rPr>
        <w:t>.</w:t>
      </w:r>
    </w:p>
    <w:p w:rsidR="00BD4692" w:rsidRPr="00BD4692" w:rsidRDefault="00BD4692" w:rsidP="00BD4692">
      <w:pPr>
        <w:pStyle w:val="ListParagraph"/>
        <w:rPr>
          <w:rFonts w:ascii="Arial" w:eastAsia="Arial" w:hAnsi="Arial" w:cs="Arial"/>
          <w:sz w:val="24"/>
        </w:rPr>
      </w:pPr>
    </w:p>
    <w:p w:rsidR="00BD4692" w:rsidRDefault="00BD4692" w:rsidP="00BD4692">
      <w:pPr>
        <w:spacing w:after="0"/>
        <w:rPr>
          <w:rFonts w:ascii="Arial" w:eastAsia="Arial" w:hAnsi="Arial" w:cs="Arial"/>
          <w:sz w:val="24"/>
        </w:rPr>
      </w:pPr>
      <w:r>
        <w:rPr>
          <w:rFonts w:ascii="Arial" w:eastAsia="Arial" w:hAnsi="Arial" w:cs="Arial"/>
          <w:sz w:val="24"/>
        </w:rPr>
        <w:t>Fiona Francis – Safeguarding Service Manager</w:t>
      </w:r>
    </w:p>
    <w:p w:rsidR="00BD4692" w:rsidRPr="00BD4692" w:rsidRDefault="00D75F39" w:rsidP="00BD4692">
      <w:pPr>
        <w:spacing w:after="0"/>
        <w:rPr>
          <w:rFonts w:ascii="Arial" w:eastAsia="Arial" w:hAnsi="Arial" w:cs="Arial"/>
          <w:sz w:val="24"/>
        </w:rPr>
      </w:pPr>
      <w:r>
        <w:rPr>
          <w:rFonts w:ascii="Arial" w:eastAsia="Arial" w:hAnsi="Arial" w:cs="Arial"/>
          <w:sz w:val="24"/>
        </w:rPr>
        <w:t>02/04</w:t>
      </w:r>
      <w:r w:rsidR="00BD4692">
        <w:rPr>
          <w:rFonts w:ascii="Arial" w:eastAsia="Arial" w:hAnsi="Arial" w:cs="Arial"/>
          <w:sz w:val="24"/>
        </w:rPr>
        <w:t>/2020</w:t>
      </w:r>
    </w:p>
    <w:sectPr w:rsidR="00BD4692" w:rsidRPr="00BD4692" w:rsidSect="008F11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F4E"/>
    <w:multiLevelType w:val="hybridMultilevel"/>
    <w:tmpl w:val="1E38A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2304D7"/>
    <w:multiLevelType w:val="hybridMultilevel"/>
    <w:tmpl w:val="C54A5ED0"/>
    <w:lvl w:ilvl="0" w:tplc="0809000F">
      <w:start w:val="1"/>
      <w:numFmt w:val="decimal"/>
      <w:lvlText w:val="%1."/>
      <w:lvlJc w:val="left"/>
      <w:pPr>
        <w:ind w:left="121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C38DA"/>
    <w:multiLevelType w:val="hybridMultilevel"/>
    <w:tmpl w:val="15886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3942A2"/>
    <w:multiLevelType w:val="hybridMultilevel"/>
    <w:tmpl w:val="45DA0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2E4E69"/>
    <w:multiLevelType w:val="hybridMultilevel"/>
    <w:tmpl w:val="A56A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46846"/>
    <w:multiLevelType w:val="hybridMultilevel"/>
    <w:tmpl w:val="469E6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D56B18"/>
    <w:multiLevelType w:val="hybridMultilevel"/>
    <w:tmpl w:val="74C6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F113F7"/>
    <w:multiLevelType w:val="hybridMultilevel"/>
    <w:tmpl w:val="5B18F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16"/>
    <w:rsid w:val="00135DEE"/>
    <w:rsid w:val="00154194"/>
    <w:rsid w:val="001A484F"/>
    <w:rsid w:val="001E7198"/>
    <w:rsid w:val="0024781A"/>
    <w:rsid w:val="002559FA"/>
    <w:rsid w:val="002A6A0D"/>
    <w:rsid w:val="0030069A"/>
    <w:rsid w:val="003C292D"/>
    <w:rsid w:val="003D2F29"/>
    <w:rsid w:val="003E77BB"/>
    <w:rsid w:val="00425EC2"/>
    <w:rsid w:val="00443484"/>
    <w:rsid w:val="0050281F"/>
    <w:rsid w:val="00504018"/>
    <w:rsid w:val="00507ECF"/>
    <w:rsid w:val="00570702"/>
    <w:rsid w:val="00640B7A"/>
    <w:rsid w:val="006B79E8"/>
    <w:rsid w:val="006E60E0"/>
    <w:rsid w:val="007640AC"/>
    <w:rsid w:val="00775352"/>
    <w:rsid w:val="00885F23"/>
    <w:rsid w:val="008F1131"/>
    <w:rsid w:val="00973AD6"/>
    <w:rsid w:val="009D7D26"/>
    <w:rsid w:val="009E3918"/>
    <w:rsid w:val="00A53DCD"/>
    <w:rsid w:val="00A718CA"/>
    <w:rsid w:val="00AC1A0E"/>
    <w:rsid w:val="00AC24B7"/>
    <w:rsid w:val="00AC7016"/>
    <w:rsid w:val="00AF47EC"/>
    <w:rsid w:val="00B30611"/>
    <w:rsid w:val="00BD4692"/>
    <w:rsid w:val="00C52290"/>
    <w:rsid w:val="00C97CC2"/>
    <w:rsid w:val="00D206D7"/>
    <w:rsid w:val="00D36321"/>
    <w:rsid w:val="00D55D45"/>
    <w:rsid w:val="00D75F39"/>
    <w:rsid w:val="00E53538"/>
    <w:rsid w:val="00F82F0C"/>
    <w:rsid w:val="00F932BB"/>
    <w:rsid w:val="00FF2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C817-6985-4A70-9816-DFDC2FB3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16"/>
    <w:pPr>
      <w:ind w:left="720"/>
      <w:contextualSpacing/>
    </w:pPr>
    <w:rPr>
      <w:rFonts w:ascii="Calibri" w:eastAsia="Calibri" w:hAnsi="Calibri" w:cs="Calibri"/>
      <w:color w:val="000000"/>
      <w:lang w:eastAsia="en-GB"/>
    </w:rPr>
  </w:style>
  <w:style w:type="character" w:styleId="Hyperlink">
    <w:name w:val="Hyperlink"/>
    <w:basedOn w:val="DefaultParagraphFont"/>
    <w:uiPriority w:val="99"/>
    <w:unhideWhenUsed/>
    <w:rsid w:val="00AC7016"/>
    <w:rPr>
      <w:color w:val="0563C1"/>
      <w:u w:val="single"/>
    </w:rPr>
  </w:style>
  <w:style w:type="table" w:styleId="TableGrid">
    <w:name w:val="Table Grid"/>
    <w:basedOn w:val="TableNormal"/>
    <w:uiPriority w:val="39"/>
    <w:rsid w:val="0076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qateam@swind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659985FE</Template>
  <TotalTime>1</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McDermott</dc:creator>
  <cp:keywords/>
  <dc:description/>
  <cp:lastModifiedBy>Fiona Francis</cp:lastModifiedBy>
  <cp:revision>4</cp:revision>
  <dcterms:created xsi:type="dcterms:W3CDTF">2020-04-01T10:26:00Z</dcterms:created>
  <dcterms:modified xsi:type="dcterms:W3CDTF">2020-04-01T10:35:00Z</dcterms:modified>
</cp:coreProperties>
</file>